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4C" w:rsidRDefault="00790040" w:rsidP="00E5354C">
      <w:pPr>
        <w:jc w:val="center"/>
        <w:rPr>
          <w:b/>
          <w:sz w:val="24"/>
        </w:rPr>
      </w:pPr>
      <w:r>
        <w:rPr>
          <w:b/>
          <w:sz w:val="24"/>
        </w:rPr>
        <w:t>YAYIKLI İLKOKULU MÜDÜRLÜĞÜ TEMİZ</w:t>
      </w:r>
      <w:r w:rsidR="00E5354C" w:rsidRPr="00E5354C">
        <w:rPr>
          <w:b/>
          <w:sz w:val="24"/>
        </w:rPr>
        <w:t>LİK MALZEMELERİ ALIM İŞİ TEKNİK ŞARTNAMESİ</w:t>
      </w:r>
    </w:p>
    <w:p w:rsidR="00E5354C" w:rsidRDefault="00E5354C" w:rsidP="00E5354C">
      <w:pPr>
        <w:jc w:val="center"/>
        <w:rPr>
          <w:b/>
          <w:sz w:val="24"/>
        </w:rPr>
      </w:pPr>
    </w:p>
    <w:p w:rsidR="00E5354C" w:rsidRPr="00E5354C" w:rsidRDefault="00E5354C" w:rsidP="00E5354C">
      <w:pPr>
        <w:pStyle w:val="ListeParagraf"/>
        <w:numPr>
          <w:ilvl w:val="0"/>
          <w:numId w:val="1"/>
        </w:numPr>
      </w:pPr>
      <w:r w:rsidRPr="00E5354C">
        <w:rPr>
          <w:b/>
        </w:rPr>
        <w:t>Çamaşır suyu</w:t>
      </w:r>
      <w:r>
        <w:rPr>
          <w:b/>
        </w:rPr>
        <w:t>:</w:t>
      </w:r>
    </w:p>
    <w:p w:rsidR="00E5354C" w:rsidRDefault="00E5354C" w:rsidP="007440DA">
      <w:pPr>
        <w:pStyle w:val="ListeParagraf"/>
      </w:pPr>
      <w:r>
        <w:t xml:space="preserve"> TS 5682 Sınıf–2’ ye uygun olacaktır. </w:t>
      </w:r>
    </w:p>
    <w:p w:rsidR="00E5354C" w:rsidRDefault="00E5354C" w:rsidP="007440DA">
      <w:pPr>
        <w:pStyle w:val="ListeParagraf"/>
      </w:pPr>
      <w:r>
        <w:t xml:space="preserve">Ürün ambalajı polietilenden üretilmiş olup 4 litrelik bidonlarda olacaktır. </w:t>
      </w:r>
    </w:p>
    <w:p w:rsidR="00E5354C" w:rsidRDefault="00E5354C" w:rsidP="007440DA">
      <w:pPr>
        <w:pStyle w:val="ListeParagraf"/>
      </w:pPr>
      <w:r>
        <w:t xml:space="preserve">Birim ambalajların kapağında ilk defa açılır olduğunu gösteren kapak kilidi olacaktır. </w:t>
      </w:r>
    </w:p>
    <w:p w:rsidR="00E5354C" w:rsidRDefault="00E5354C" w:rsidP="007440DA">
      <w:pPr>
        <w:pStyle w:val="ListeParagraf"/>
      </w:pPr>
      <w:r>
        <w:t xml:space="preserve">Ürünün </w:t>
      </w:r>
      <w:proofErr w:type="gramStart"/>
      <w:r>
        <w:t>dezenfekte</w:t>
      </w:r>
      <w:proofErr w:type="gramEnd"/>
      <w:r>
        <w:t xml:space="preserve"> özelliği olmalıdır. </w:t>
      </w:r>
    </w:p>
    <w:p w:rsidR="00E5354C" w:rsidRDefault="00E5354C" w:rsidP="007440DA">
      <w:pPr>
        <w:pStyle w:val="ListeParagraf"/>
      </w:pPr>
      <w:r>
        <w:t xml:space="preserve">Kullanıcıya </w:t>
      </w:r>
      <w:proofErr w:type="spellStart"/>
      <w:r>
        <w:t>toksik</w:t>
      </w:r>
      <w:proofErr w:type="spellEnd"/>
      <w:r>
        <w:t xml:space="preserve"> ve alerjen olmamalıdır. </w:t>
      </w:r>
    </w:p>
    <w:p w:rsidR="00E5354C" w:rsidRDefault="00E5354C" w:rsidP="007440DA">
      <w:pPr>
        <w:pStyle w:val="ListeParagraf"/>
      </w:pPr>
      <w:r>
        <w:t>Ürün bilgileri ambalaj üzerindeki etikette net ve açıklayıcı olmalıdır.</w:t>
      </w:r>
    </w:p>
    <w:p w:rsidR="00E5354C" w:rsidRPr="00E5354C" w:rsidRDefault="00E5354C" w:rsidP="00E5354C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 w:rsidRPr="00E5354C">
        <w:rPr>
          <w:b/>
        </w:rPr>
        <w:t>Sıvı el sabunu</w:t>
      </w:r>
      <w:r>
        <w:rPr>
          <w:b/>
        </w:rPr>
        <w:t>:</w:t>
      </w:r>
    </w:p>
    <w:p w:rsidR="00E5354C" w:rsidRDefault="00E5354C" w:rsidP="00E5354C">
      <w:pPr>
        <w:pStyle w:val="ListeParagraf"/>
        <w:jc w:val="both"/>
      </w:pPr>
      <w:r>
        <w:t xml:space="preserve">Ürün nemlendirici formül içermelidir. Cildi temizlerken nemlendirebilmeli ve yumuşaklık kazandırmalıdır. Ürün cilde uyumlu olmalıdır. Ürün anti bakteriyel özellikte olmalı ve ciltte bakteri oluşumuna engel olmalıdır. Cildi tahriş etmemelidir. Ürünün </w:t>
      </w:r>
      <w:proofErr w:type="spellStart"/>
      <w:r>
        <w:t>Ph</w:t>
      </w:r>
      <w:proofErr w:type="spellEnd"/>
      <w:r>
        <w:t xml:space="preserve"> değeri yaklaşık 5,5 – 6,0 olmalıdır. Ürün el temizliği ve antiseptiği için uygun olmalıdır. Ürün hoş kokulu ve kolay durulanabilir olmalıdır. Görünümü sedef renkli, </w:t>
      </w:r>
      <w:proofErr w:type="spellStart"/>
      <w:r>
        <w:t>opak</w:t>
      </w:r>
      <w:proofErr w:type="spellEnd"/>
      <w:r>
        <w:t xml:space="preserve"> viskoz sıvı olmalıdır. Ürün, çevre ve insan sağlığına uygun ve doğada çözünür olmalıdır.</w:t>
      </w:r>
    </w:p>
    <w:p w:rsidR="00FD55F7" w:rsidRDefault="00E5354C" w:rsidP="00FD55F7">
      <w:pPr>
        <w:pStyle w:val="ListeParagraf"/>
        <w:numPr>
          <w:ilvl w:val="0"/>
          <w:numId w:val="1"/>
        </w:numPr>
        <w:jc w:val="both"/>
        <w:rPr>
          <w:b/>
        </w:rPr>
      </w:pPr>
      <w:r w:rsidRPr="00E5354C">
        <w:rPr>
          <w:b/>
        </w:rPr>
        <w:t xml:space="preserve">WC Temizleme Maddesi: </w:t>
      </w:r>
    </w:p>
    <w:p w:rsidR="00FD55F7" w:rsidRDefault="00FD55F7" w:rsidP="00FD55F7">
      <w:pPr>
        <w:pStyle w:val="ListeParagraf"/>
        <w:jc w:val="both"/>
      </w:pPr>
      <w:r w:rsidRPr="003B24CA">
        <w:t>Ürün</w:t>
      </w:r>
      <w:r w:rsidRPr="00FD55F7">
        <w:rPr>
          <w:b/>
        </w:rPr>
        <w:t xml:space="preserve"> </w:t>
      </w:r>
      <w:proofErr w:type="gramStart"/>
      <w:r w:rsidRPr="003B24CA">
        <w:t>TS.E</w:t>
      </w:r>
      <w:proofErr w:type="gramEnd"/>
      <w:r w:rsidRPr="003B24CA">
        <w:t>. veya T.S.E.K belgesi olmalıdır.</w:t>
      </w:r>
    </w:p>
    <w:p w:rsidR="00FD55F7" w:rsidRDefault="00FD55F7" w:rsidP="00FD55F7">
      <w:pPr>
        <w:pStyle w:val="ListeParagraf"/>
        <w:jc w:val="both"/>
      </w:pPr>
      <w:r w:rsidRPr="003B24CA">
        <w:t xml:space="preserve">Ürün </w:t>
      </w:r>
      <w:proofErr w:type="gramStart"/>
      <w:r w:rsidRPr="003B24CA">
        <w:t>seramik , porselen</w:t>
      </w:r>
      <w:proofErr w:type="gramEnd"/>
      <w:r w:rsidRPr="003B24CA">
        <w:t xml:space="preserve"> , klozet, </w:t>
      </w:r>
      <w:proofErr w:type="spellStart"/>
      <w:r w:rsidRPr="003B24CA">
        <w:t>pisuvar</w:t>
      </w:r>
      <w:proofErr w:type="spellEnd"/>
      <w:r w:rsidRPr="003B24CA">
        <w:t xml:space="preserve"> da güvenle kullanılmalıdır.</w:t>
      </w:r>
    </w:p>
    <w:p w:rsidR="00FD55F7" w:rsidRDefault="00FD55F7" w:rsidP="00FD55F7">
      <w:pPr>
        <w:pStyle w:val="ListeParagraf"/>
        <w:jc w:val="both"/>
      </w:pPr>
      <w:r w:rsidRPr="003B24CA">
        <w:t>Parfüm içermeli.</w:t>
      </w:r>
    </w:p>
    <w:p w:rsidR="00FD55F7" w:rsidRDefault="00FD55F7" w:rsidP="00FD55F7">
      <w:pPr>
        <w:pStyle w:val="ListeParagraf"/>
        <w:jc w:val="both"/>
      </w:pPr>
      <w:r w:rsidRPr="003B24CA">
        <w:t>Ürün orijinal ambalajlarında olmalıdır.</w:t>
      </w:r>
    </w:p>
    <w:p w:rsidR="00FD55F7" w:rsidRDefault="00FD55F7" w:rsidP="00FD55F7">
      <w:pPr>
        <w:pStyle w:val="ListeParagraf"/>
        <w:jc w:val="both"/>
      </w:pPr>
      <w:r w:rsidRPr="003B24CA">
        <w:t xml:space="preserve">Yüksek </w:t>
      </w:r>
      <w:proofErr w:type="spellStart"/>
      <w:proofErr w:type="gramStart"/>
      <w:r w:rsidRPr="003B24CA">
        <w:t>performan</w:t>
      </w:r>
      <w:proofErr w:type="spellEnd"/>
      <w:r w:rsidRPr="003B24CA">
        <w:t xml:space="preserve">  için</w:t>
      </w:r>
      <w:proofErr w:type="gramEnd"/>
      <w:r w:rsidRPr="003B24CA">
        <w:t xml:space="preserve"> kullanım suyundaki iyonları tutam özelliği olan iyon tutucu madde içermeli (%1 – 5)Etkin temizlik için </w:t>
      </w:r>
      <w:proofErr w:type="spellStart"/>
      <w:r w:rsidRPr="003B24CA">
        <w:t>katyonik</w:t>
      </w:r>
      <w:proofErr w:type="spellEnd"/>
      <w:r w:rsidRPr="003B24CA">
        <w:t xml:space="preserve"> aktif içermeli ve </w:t>
      </w:r>
      <w:proofErr w:type="spellStart"/>
      <w:r w:rsidRPr="003B24CA">
        <w:t>min</w:t>
      </w:r>
      <w:proofErr w:type="spellEnd"/>
      <w:r w:rsidRPr="003B24CA">
        <w:t xml:space="preserve"> %80 oranında doğada parçalanabilir olmalı</w:t>
      </w:r>
    </w:p>
    <w:p w:rsidR="00FD55F7" w:rsidRPr="00FD55F7" w:rsidRDefault="00FD55F7" w:rsidP="00FD55F7">
      <w:pPr>
        <w:pStyle w:val="ListeParagraf"/>
        <w:jc w:val="both"/>
        <w:rPr>
          <w:b/>
        </w:rPr>
      </w:pPr>
      <w:r w:rsidRPr="003B24CA">
        <w:rPr>
          <w:snapToGrid w:val="0"/>
        </w:rPr>
        <w:t xml:space="preserve">Total </w:t>
      </w:r>
      <w:proofErr w:type="spellStart"/>
      <w:r w:rsidRPr="003B24CA">
        <w:rPr>
          <w:snapToGrid w:val="0"/>
        </w:rPr>
        <w:t>Asidite</w:t>
      </w:r>
      <w:proofErr w:type="spellEnd"/>
      <w:r w:rsidRPr="003B24CA">
        <w:rPr>
          <w:snapToGrid w:val="0"/>
        </w:rPr>
        <w:t>, ( -%Na</w:t>
      </w:r>
      <w:r w:rsidRPr="003B24CA">
        <w:rPr>
          <w:snapToGrid w:val="0"/>
          <w:vertAlign w:val="subscript"/>
        </w:rPr>
        <w:t>2</w:t>
      </w:r>
      <w:r w:rsidRPr="003B24CA">
        <w:rPr>
          <w:snapToGrid w:val="0"/>
        </w:rPr>
        <w:t xml:space="preserve">O, </w:t>
      </w:r>
      <w:proofErr w:type="spellStart"/>
      <w:r w:rsidRPr="003B24CA">
        <w:rPr>
          <w:snapToGrid w:val="0"/>
        </w:rPr>
        <w:t>pH</w:t>
      </w:r>
      <w:proofErr w:type="spellEnd"/>
      <w:r w:rsidRPr="003B24CA">
        <w:rPr>
          <w:snapToGrid w:val="0"/>
        </w:rPr>
        <w:t>: 8,2’de): 6-7: Etkin temizlik için hidroklorik asit içermeli</w:t>
      </w:r>
    </w:p>
    <w:p w:rsidR="00E5354C" w:rsidRDefault="00FD55F7" w:rsidP="00FD55F7">
      <w:pPr>
        <w:pStyle w:val="ListeParagraf"/>
        <w:jc w:val="both"/>
      </w:pPr>
      <w:r w:rsidRPr="003B24CA">
        <w:t xml:space="preserve">Ürünün </w:t>
      </w:r>
      <w:proofErr w:type="gramStart"/>
      <w:r w:rsidRPr="003B24CA">
        <w:t>dezenfekte</w:t>
      </w:r>
      <w:proofErr w:type="gramEnd"/>
      <w:r w:rsidRPr="003B24CA">
        <w:t xml:space="preserve"> etme özelliğine sahip olmalıdır.</w:t>
      </w:r>
    </w:p>
    <w:p w:rsidR="00FD55F7" w:rsidRDefault="00FD55F7" w:rsidP="00FD55F7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>Yüzey Temizleyici:</w:t>
      </w:r>
    </w:p>
    <w:p w:rsidR="00FD55F7" w:rsidRDefault="00FD55F7" w:rsidP="00FD55F7">
      <w:pPr>
        <w:pStyle w:val="ListeParagraf"/>
        <w:jc w:val="both"/>
      </w:pPr>
      <w:r>
        <w:t xml:space="preserve">Yüzey temizlik maddesi TS 12039 a uygun olacaktır. </w:t>
      </w:r>
    </w:p>
    <w:p w:rsidR="00FD55F7" w:rsidRDefault="00FD55F7" w:rsidP="00FD55F7">
      <w:pPr>
        <w:pStyle w:val="ListeParagraf"/>
        <w:jc w:val="both"/>
      </w:pPr>
      <w:r>
        <w:t>Birim ambalajların kapağında ilk defa açılır olduğunu gösteren kapak kilidi olacaktır.</w:t>
      </w:r>
    </w:p>
    <w:p w:rsidR="00FD55F7" w:rsidRDefault="00FD55F7" w:rsidP="00FD55F7">
      <w:pPr>
        <w:pStyle w:val="ListeParagraf"/>
        <w:jc w:val="both"/>
      </w:pPr>
      <w:r>
        <w:t xml:space="preserve"> Ürün ambalajı polietilenden üretilmiş olup 2,5 </w:t>
      </w:r>
      <w:proofErr w:type="spellStart"/>
      <w:r>
        <w:t>kg’lık</w:t>
      </w:r>
      <w:proofErr w:type="spellEnd"/>
      <w:r>
        <w:t xml:space="preserve"> bidonlarda olacaktır.</w:t>
      </w:r>
    </w:p>
    <w:p w:rsidR="00FD55F7" w:rsidRDefault="00FD55F7" w:rsidP="00FD55F7">
      <w:pPr>
        <w:pStyle w:val="ListeParagraf"/>
        <w:jc w:val="both"/>
      </w:pPr>
      <w:r>
        <w:t xml:space="preserve"> Ürünün etken maddesi QAC </w:t>
      </w:r>
      <w:proofErr w:type="gramStart"/>
      <w:r>
        <w:t>olmalıdır.Hoş</w:t>
      </w:r>
      <w:proofErr w:type="gramEnd"/>
      <w:r>
        <w:t xml:space="preserve"> ve kalıcı kokulu olmalıdır.</w:t>
      </w:r>
    </w:p>
    <w:p w:rsidR="00FD55F7" w:rsidRDefault="00FD55F7" w:rsidP="00FD55F7">
      <w:pPr>
        <w:pStyle w:val="ListeParagraf"/>
        <w:numPr>
          <w:ilvl w:val="0"/>
          <w:numId w:val="1"/>
        </w:numPr>
        <w:jc w:val="both"/>
        <w:rPr>
          <w:b/>
        </w:rPr>
      </w:pPr>
      <w:r w:rsidRPr="00FD55F7">
        <w:rPr>
          <w:b/>
        </w:rPr>
        <w:t>Bulaşık Deterjanı</w:t>
      </w:r>
      <w:r>
        <w:rPr>
          <w:b/>
        </w:rPr>
        <w:t>:</w:t>
      </w:r>
    </w:p>
    <w:p w:rsidR="00FD55F7" w:rsidRDefault="00FD55F7" w:rsidP="00FD55F7">
      <w:pPr>
        <w:pStyle w:val="ListeParagraf"/>
        <w:jc w:val="both"/>
      </w:pPr>
      <w:r>
        <w:t xml:space="preserve">Elde yıkamaya uygun çok köpüren olmalıdır. İçerdiği güçlü yüzey aktif maddelerle, donmuş yağları ve kirleri çözmelidir. Kolay durulanır olmalı ve leke bırakmamalıdır. Yıkama gücünü artırıcı </w:t>
      </w:r>
      <w:proofErr w:type="spellStart"/>
      <w:r>
        <w:t>noniyonik</w:t>
      </w:r>
      <w:proofErr w:type="spellEnd"/>
      <w:r>
        <w:t xml:space="preserve"> aktif madde içermelidir. Ürün ambalajı polietilenden üretilmiş olup 2,5 </w:t>
      </w:r>
      <w:proofErr w:type="spellStart"/>
      <w:r>
        <w:t>kg’lık</w:t>
      </w:r>
      <w:proofErr w:type="spellEnd"/>
      <w:r>
        <w:t xml:space="preserve"> bidonlarda olmadır</w:t>
      </w:r>
    </w:p>
    <w:p w:rsidR="00FD55F7" w:rsidRPr="00FD55F7" w:rsidRDefault="00FD55F7" w:rsidP="00FD55F7">
      <w:pPr>
        <w:pStyle w:val="ListeParagraf"/>
        <w:numPr>
          <w:ilvl w:val="0"/>
          <w:numId w:val="1"/>
        </w:numPr>
        <w:jc w:val="both"/>
        <w:rPr>
          <w:b/>
        </w:rPr>
      </w:pPr>
      <w:r w:rsidRPr="00FD55F7">
        <w:rPr>
          <w:b/>
        </w:rPr>
        <w:t>Cam Temizleme Maddesi:</w:t>
      </w:r>
    </w:p>
    <w:p w:rsidR="00FD47AD" w:rsidRDefault="00FD55F7" w:rsidP="00FD55F7">
      <w:pPr>
        <w:pStyle w:val="ListeParagraf"/>
        <w:jc w:val="both"/>
      </w:pPr>
      <w:r>
        <w:t xml:space="preserve"> İz bırakmadan temizlemelidir. </w:t>
      </w:r>
    </w:p>
    <w:p w:rsidR="00FD47AD" w:rsidRDefault="00FD55F7" w:rsidP="00FD55F7">
      <w:pPr>
        <w:pStyle w:val="ListeParagraf"/>
        <w:jc w:val="both"/>
      </w:pPr>
      <w:r>
        <w:t xml:space="preserve">Anyonlu yüzey aktif madde, alkol karışımı ve parfüm içermelidir. </w:t>
      </w:r>
    </w:p>
    <w:p w:rsidR="00FD47AD" w:rsidRDefault="00FD55F7" w:rsidP="00FD55F7">
      <w:pPr>
        <w:pStyle w:val="ListeParagraf"/>
        <w:jc w:val="both"/>
      </w:pPr>
      <w:r>
        <w:t xml:space="preserve">Kullanım sırasında cildi tahriş etmemeli, hoş bir kokusu olmalıdır. </w:t>
      </w:r>
    </w:p>
    <w:p w:rsidR="00FD47AD" w:rsidRDefault="00FD55F7" w:rsidP="00FD55F7">
      <w:pPr>
        <w:pStyle w:val="ListeParagraf"/>
        <w:jc w:val="both"/>
      </w:pPr>
      <w:r>
        <w:t xml:space="preserve">Yaklaşık 20 derecede yoğunluğu 1,00±0,05 g/cm3 olmalıdır. </w:t>
      </w:r>
    </w:p>
    <w:p w:rsidR="00FD47AD" w:rsidRDefault="00FD55F7" w:rsidP="00FD55F7">
      <w:pPr>
        <w:pStyle w:val="ListeParagraf"/>
        <w:jc w:val="both"/>
      </w:pPr>
      <w:r>
        <w:t>Aktif maddelerin doğada parçalanma oranı %80’in üzerinde olmalıdır.</w:t>
      </w:r>
    </w:p>
    <w:p w:rsidR="00FD47AD" w:rsidRDefault="00FD55F7" w:rsidP="00FD55F7">
      <w:pPr>
        <w:pStyle w:val="ListeParagraf"/>
        <w:jc w:val="both"/>
      </w:pPr>
      <w:r>
        <w:t xml:space="preserve"> Ürün ambalajı polietilenden üretilmiş olup sprey başlıklı(tabancalı) ve 500 ml olmalıdır. </w:t>
      </w:r>
    </w:p>
    <w:p w:rsidR="00FD55F7" w:rsidRDefault="00FD55F7" w:rsidP="00FD55F7">
      <w:pPr>
        <w:pStyle w:val="ListeParagraf"/>
        <w:jc w:val="both"/>
      </w:pPr>
      <w:r>
        <w:lastRenderedPageBreak/>
        <w:t>Cam, ayna, elektronik cihaz ekranları ve benzeri yüzeylerin temizliğinde kullanılmalıdır.</w:t>
      </w:r>
    </w:p>
    <w:p w:rsidR="00FD55F7" w:rsidRDefault="00FD55F7" w:rsidP="00FD55F7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Krem Ovma Maddesi: </w:t>
      </w:r>
    </w:p>
    <w:p w:rsidR="00FD47AD" w:rsidRDefault="00FD55F7" w:rsidP="00FD55F7">
      <w:pPr>
        <w:pStyle w:val="ListeParagraf"/>
        <w:jc w:val="both"/>
      </w:pPr>
      <w:r>
        <w:t xml:space="preserve">Ürün ambalajı polietilenden üretilmiş olup 750 mililitrelik olmalıdır. </w:t>
      </w:r>
    </w:p>
    <w:p w:rsidR="00FD47AD" w:rsidRDefault="00FD55F7" w:rsidP="00FD55F7">
      <w:pPr>
        <w:pStyle w:val="ListeParagraf"/>
        <w:jc w:val="both"/>
      </w:pPr>
      <w:r>
        <w:t xml:space="preserve">İnatçı lekelerde etkin temizlik sağlamalıdır. </w:t>
      </w:r>
    </w:p>
    <w:p w:rsidR="00FD47AD" w:rsidRDefault="00FD55F7" w:rsidP="00FD55F7">
      <w:pPr>
        <w:pStyle w:val="ListeParagraf"/>
        <w:jc w:val="both"/>
      </w:pPr>
      <w:r>
        <w:t xml:space="preserve">Krem temizleyici özelliği olmalıdır. </w:t>
      </w:r>
    </w:p>
    <w:p w:rsidR="00FD47AD" w:rsidRDefault="00FD55F7" w:rsidP="00FD55F7">
      <w:pPr>
        <w:pStyle w:val="ListeParagraf"/>
        <w:jc w:val="both"/>
      </w:pPr>
      <w:r>
        <w:t xml:space="preserve">Emaye, plastik, boyalı yüzeyler, seramik, porselen ve krom gibi yüzeylere kolaylıkla uygulanabilmelidir. </w:t>
      </w:r>
    </w:p>
    <w:p w:rsidR="00FD47AD" w:rsidRDefault="00FD55F7" w:rsidP="00FD55F7">
      <w:pPr>
        <w:pStyle w:val="ListeParagraf"/>
        <w:jc w:val="both"/>
      </w:pPr>
      <w:r>
        <w:t xml:space="preserve">Çizmeden temizleme özelliği olmalıdır. </w:t>
      </w:r>
    </w:p>
    <w:p w:rsidR="00FD47AD" w:rsidRDefault="00FD55F7" w:rsidP="00FD55F7">
      <w:pPr>
        <w:pStyle w:val="ListeParagraf"/>
        <w:jc w:val="both"/>
      </w:pPr>
      <w:r>
        <w:t xml:space="preserve">Ürün zararlı ve </w:t>
      </w:r>
      <w:proofErr w:type="spellStart"/>
      <w:r>
        <w:t>toksik</w:t>
      </w:r>
      <w:proofErr w:type="spellEnd"/>
      <w:r>
        <w:t xml:space="preserve"> herhangi bir madde içermemeli, </w:t>
      </w:r>
      <w:proofErr w:type="spellStart"/>
      <w:r>
        <w:t>irritan</w:t>
      </w:r>
      <w:proofErr w:type="spellEnd"/>
      <w:r>
        <w:t xml:space="preserve"> etki göstermemelidir. Metallerde uygulama sonrası parlaklık vermelidir. </w:t>
      </w:r>
    </w:p>
    <w:p w:rsidR="00FD47AD" w:rsidRDefault="00FD55F7" w:rsidP="00FD55F7">
      <w:pPr>
        <w:pStyle w:val="ListeParagraf"/>
        <w:jc w:val="both"/>
      </w:pPr>
      <w:r>
        <w:t xml:space="preserve">Ürün uygulamada geriye hoş bir koku bırakmalıdır. </w:t>
      </w:r>
    </w:p>
    <w:p w:rsidR="00FD47AD" w:rsidRDefault="00FD55F7" w:rsidP="00FD55F7">
      <w:pPr>
        <w:pStyle w:val="ListeParagraf"/>
        <w:jc w:val="both"/>
      </w:pPr>
      <w:proofErr w:type="spellStart"/>
      <w:r>
        <w:t>Ph</w:t>
      </w:r>
      <w:proofErr w:type="spellEnd"/>
      <w:r>
        <w:t xml:space="preserve"> değeri yaklaşık:10–11,5 arasında olmalıdır. </w:t>
      </w:r>
    </w:p>
    <w:p w:rsidR="00FD47AD" w:rsidRDefault="00FD55F7" w:rsidP="00FD55F7">
      <w:pPr>
        <w:pStyle w:val="ListeParagraf"/>
        <w:jc w:val="both"/>
      </w:pPr>
      <w:r>
        <w:t>Yoğunluğu yaklaşık g/</w:t>
      </w:r>
      <w:proofErr w:type="spellStart"/>
      <w:r>
        <w:t>cc</w:t>
      </w:r>
      <w:proofErr w:type="spellEnd"/>
      <w:r>
        <w:t xml:space="preserve">:1,20–1,44 arasında olmalıdır. </w:t>
      </w:r>
    </w:p>
    <w:p w:rsidR="00FD55F7" w:rsidRDefault="00FD55F7" w:rsidP="00FD55F7">
      <w:pPr>
        <w:pStyle w:val="ListeParagraf"/>
        <w:jc w:val="both"/>
      </w:pPr>
      <w:r>
        <w:t>Cilde zarar verecek muhteviyat içermemeli</w:t>
      </w:r>
    </w:p>
    <w:p w:rsidR="00FD55F7" w:rsidRDefault="00FD55F7" w:rsidP="00FD55F7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>Kireç Sökücü</w:t>
      </w:r>
      <w:r w:rsidR="00C81048">
        <w:rPr>
          <w:b/>
        </w:rPr>
        <w:t>:</w:t>
      </w:r>
    </w:p>
    <w:p w:rsidR="00FD55F7" w:rsidRDefault="00FD55F7" w:rsidP="00FD55F7">
      <w:pPr>
        <w:pStyle w:val="ListeParagraf"/>
        <w:numPr>
          <w:ilvl w:val="0"/>
          <w:numId w:val="1"/>
        </w:numPr>
        <w:jc w:val="both"/>
        <w:rPr>
          <w:b/>
        </w:rPr>
      </w:pPr>
      <w:proofErr w:type="gramStart"/>
      <w:r>
        <w:rPr>
          <w:b/>
        </w:rPr>
        <w:t>Kağıt</w:t>
      </w:r>
      <w:proofErr w:type="gramEnd"/>
      <w:r>
        <w:rPr>
          <w:b/>
        </w:rPr>
        <w:t xml:space="preserve"> Havlu:</w:t>
      </w:r>
    </w:p>
    <w:p w:rsidR="00FD47AD" w:rsidRDefault="00FD55F7" w:rsidP="00FD55F7">
      <w:pPr>
        <w:pStyle w:val="ListeParagraf"/>
        <w:jc w:val="both"/>
      </w:pPr>
      <w:r>
        <w:t>Çift katlı, yaprak boyutu en az 22,5 x 11,5 cm olmalıdır.</w:t>
      </w:r>
    </w:p>
    <w:p w:rsidR="00FD47AD" w:rsidRDefault="00FD55F7" w:rsidP="00FD55F7">
      <w:pPr>
        <w:pStyle w:val="ListeParagraf"/>
        <w:jc w:val="both"/>
      </w:pPr>
      <w:r>
        <w:t xml:space="preserve"> Her bir rulo en az 92 yaprak olmalıdır.</w:t>
      </w:r>
    </w:p>
    <w:p w:rsidR="00FD47AD" w:rsidRDefault="00FD47AD" w:rsidP="00FD55F7">
      <w:pPr>
        <w:pStyle w:val="ListeParagraf"/>
        <w:jc w:val="both"/>
      </w:pPr>
      <w:r>
        <w:t xml:space="preserve"> Bir kolide 6</w:t>
      </w:r>
      <w:r w:rsidR="00FD55F7">
        <w:t xml:space="preserve"> rulo olmalıdır. </w:t>
      </w:r>
    </w:p>
    <w:p w:rsidR="00FD47AD" w:rsidRDefault="00FD55F7" w:rsidP="00FD55F7">
      <w:pPr>
        <w:pStyle w:val="ListeParagraf"/>
        <w:jc w:val="both"/>
      </w:pPr>
      <w:r>
        <w:t xml:space="preserve">Yumuşak yüksek emicilik özelliğine sahip olmalıdır. </w:t>
      </w:r>
    </w:p>
    <w:p w:rsidR="00FD47AD" w:rsidRDefault="00FD55F7" w:rsidP="00FD55F7">
      <w:pPr>
        <w:pStyle w:val="ListeParagraf"/>
        <w:jc w:val="both"/>
      </w:pPr>
      <w:r>
        <w:t xml:space="preserve">Ürün %100 selüloz olmalıdır. </w:t>
      </w:r>
    </w:p>
    <w:p w:rsidR="00FD47AD" w:rsidRDefault="00FD55F7" w:rsidP="00FD55F7">
      <w:pPr>
        <w:pStyle w:val="ListeParagraf"/>
        <w:jc w:val="both"/>
      </w:pPr>
      <w:r>
        <w:t xml:space="preserve">Yapraklar perfore yerinden kolay kopmalıdır. </w:t>
      </w:r>
    </w:p>
    <w:p w:rsidR="00FD47AD" w:rsidRDefault="00FD55F7" w:rsidP="00FD55F7">
      <w:pPr>
        <w:pStyle w:val="ListeParagraf"/>
        <w:jc w:val="both"/>
      </w:pPr>
      <w:r>
        <w:t xml:space="preserve">23 gr/m² beyaz renkli, çift katlı ve %100 selülozdan üretilmiş olmalıdır. </w:t>
      </w:r>
    </w:p>
    <w:p w:rsidR="00FD55F7" w:rsidRDefault="00FD55F7" w:rsidP="00FD55F7">
      <w:pPr>
        <w:pStyle w:val="ListeParagraf"/>
        <w:jc w:val="both"/>
      </w:pPr>
      <w:r>
        <w:t xml:space="preserve">Emici, </w:t>
      </w:r>
      <w:proofErr w:type="gramStart"/>
      <w:r>
        <w:t>hijyenik</w:t>
      </w:r>
      <w:proofErr w:type="gramEnd"/>
      <w:r>
        <w:t xml:space="preserve"> ve krepli kâğıttan imal edilmiş olmalıdır.</w:t>
      </w:r>
    </w:p>
    <w:p w:rsidR="00FD47AD" w:rsidRDefault="00FD47AD" w:rsidP="00FD47AD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Tuvalet </w:t>
      </w:r>
      <w:proofErr w:type="gramStart"/>
      <w:r>
        <w:rPr>
          <w:b/>
        </w:rPr>
        <w:t>Kağıdı</w:t>
      </w:r>
      <w:proofErr w:type="gramEnd"/>
      <w:r>
        <w:rPr>
          <w:b/>
        </w:rPr>
        <w:t>:</w:t>
      </w:r>
    </w:p>
    <w:p w:rsidR="00FD47AD" w:rsidRDefault="00FD47AD" w:rsidP="00FD47AD">
      <w:pPr>
        <w:pStyle w:val="ListeParagraf"/>
        <w:jc w:val="both"/>
        <w:rPr>
          <w:bCs/>
        </w:rPr>
      </w:pPr>
      <w:r w:rsidRPr="00FD47AD">
        <w:rPr>
          <w:bCs/>
        </w:rPr>
        <w:t xml:space="preserve">En az iki </w:t>
      </w:r>
      <w:proofErr w:type="gramStart"/>
      <w:r w:rsidRPr="00FD47AD">
        <w:rPr>
          <w:bCs/>
        </w:rPr>
        <w:t>katlı,suya</w:t>
      </w:r>
      <w:proofErr w:type="gramEnd"/>
      <w:r w:rsidRPr="00FD47AD">
        <w:rPr>
          <w:bCs/>
        </w:rPr>
        <w:t xml:space="preserve"> dayanıklı, %100 selülozdan imal edilmiş olabilir.</w:t>
      </w:r>
    </w:p>
    <w:p w:rsidR="00FD47AD" w:rsidRDefault="00FD47AD" w:rsidP="00FD47AD">
      <w:pPr>
        <w:pStyle w:val="ListeParagraf"/>
        <w:jc w:val="both"/>
        <w:rPr>
          <w:bCs/>
        </w:rPr>
      </w:pPr>
      <w:r w:rsidRPr="003B24CA">
        <w:rPr>
          <w:bCs/>
        </w:rPr>
        <w:t>TSE veya CE belgesine sahip olmalıdır.</w:t>
      </w:r>
    </w:p>
    <w:p w:rsidR="00FD47AD" w:rsidRDefault="00FD47AD" w:rsidP="00FD47AD">
      <w:pPr>
        <w:pStyle w:val="ListeParagraf"/>
        <w:jc w:val="both"/>
        <w:rPr>
          <w:bCs/>
        </w:rPr>
      </w:pPr>
      <w:r w:rsidRPr="003B24CA">
        <w:rPr>
          <w:bCs/>
        </w:rPr>
        <w:t>Ürün beyaz, parfümsüz, sağlığa zararlı maddeler içermeyen ürün olmalıdır.</w:t>
      </w:r>
    </w:p>
    <w:p w:rsidR="00FD47AD" w:rsidRDefault="00FD47AD" w:rsidP="00FD47AD">
      <w:pPr>
        <w:pStyle w:val="ListeParagraf"/>
        <w:jc w:val="both"/>
        <w:rPr>
          <w:bCs/>
        </w:rPr>
      </w:pPr>
      <w:r w:rsidRPr="003B24CA">
        <w:rPr>
          <w:bCs/>
        </w:rPr>
        <w:t xml:space="preserve">Ürün üzerinde kir, leke, yırtık, kesik, kırışıklık, buruşukluk ve yabancı </w:t>
      </w:r>
      <w:proofErr w:type="gramStart"/>
      <w:r w:rsidRPr="003B24CA">
        <w:rPr>
          <w:bCs/>
        </w:rPr>
        <w:t>partiküller</w:t>
      </w:r>
      <w:proofErr w:type="gramEnd"/>
      <w:r w:rsidRPr="003B24CA">
        <w:rPr>
          <w:bCs/>
        </w:rPr>
        <w:t xml:space="preserve"> bulunmayacaktır.</w:t>
      </w:r>
    </w:p>
    <w:p w:rsidR="00FD47AD" w:rsidRDefault="00FD47AD" w:rsidP="00FD47AD">
      <w:pPr>
        <w:pStyle w:val="ListeParagraf"/>
        <w:jc w:val="both"/>
        <w:rPr>
          <w:bCs/>
        </w:rPr>
      </w:pPr>
      <w:r w:rsidRPr="003B24CA">
        <w:rPr>
          <w:bCs/>
        </w:rPr>
        <w:t>Ebatları mevcut aparatlara uygun olmalıdır</w:t>
      </w:r>
    </w:p>
    <w:p w:rsidR="00C81048" w:rsidRDefault="00FD47AD" w:rsidP="00C81048">
      <w:pPr>
        <w:pStyle w:val="ListeParagraf"/>
        <w:jc w:val="both"/>
        <w:rPr>
          <w:bCs/>
        </w:rPr>
      </w:pPr>
      <w:r>
        <w:rPr>
          <w:bCs/>
        </w:rPr>
        <w:t>Bir kolide en az 12 rulo olmalıdır.</w:t>
      </w:r>
    </w:p>
    <w:p w:rsidR="00C81048" w:rsidRDefault="00C81048" w:rsidP="00C81048">
      <w:pPr>
        <w:pStyle w:val="ListeParagraf"/>
        <w:jc w:val="both"/>
        <w:rPr>
          <w:b/>
          <w:bCs/>
        </w:rPr>
      </w:pPr>
      <w:r w:rsidRPr="00C81048">
        <w:rPr>
          <w:b/>
          <w:bCs/>
        </w:rPr>
        <w:t>11)Temizlik Bezi</w:t>
      </w:r>
      <w:r>
        <w:rPr>
          <w:b/>
          <w:bCs/>
        </w:rPr>
        <w:t xml:space="preserve"> (4’lü):</w:t>
      </w:r>
    </w:p>
    <w:p w:rsidR="00C81048" w:rsidRDefault="00C81048" w:rsidP="00C81048">
      <w:pPr>
        <w:pStyle w:val="ListeParagraf"/>
        <w:jc w:val="both"/>
      </w:pPr>
      <w:r>
        <w:t xml:space="preserve">Leke tutmayan, kiri barındırmayan, kolay temizlenebilen özellikte olmalıdır. </w:t>
      </w:r>
    </w:p>
    <w:p w:rsidR="00C81048" w:rsidRDefault="00C81048" w:rsidP="00C81048">
      <w:pPr>
        <w:pStyle w:val="ListeParagraf"/>
        <w:jc w:val="both"/>
      </w:pPr>
      <w:r>
        <w:t xml:space="preserve">Yaklaşık 38x34 cm ebadında olmalıdır. </w:t>
      </w:r>
    </w:p>
    <w:p w:rsidR="00C81048" w:rsidRDefault="00C81048" w:rsidP="00C81048">
      <w:pPr>
        <w:pStyle w:val="ListeParagraf"/>
        <w:jc w:val="both"/>
      </w:pPr>
      <w:r>
        <w:t xml:space="preserve">Dayanıklı, pamuklu iplikten dokunmuş olmalıdır. </w:t>
      </w:r>
    </w:p>
    <w:p w:rsidR="00C81048" w:rsidRDefault="00C81048" w:rsidP="00C81048">
      <w:pPr>
        <w:pStyle w:val="ListeParagraf"/>
        <w:jc w:val="both"/>
      </w:pPr>
      <w:r>
        <w:t>Temizlik bezi yüzeylerde toz bırakmayan özellikte olmalıdır.</w:t>
      </w:r>
    </w:p>
    <w:p w:rsidR="00A46C9B" w:rsidRPr="007440DA" w:rsidRDefault="007440DA" w:rsidP="007440DA">
      <w:pPr>
        <w:jc w:val="both"/>
        <w:rPr>
          <w:b/>
        </w:rPr>
      </w:pPr>
      <w:r>
        <w:rPr>
          <w:b/>
        </w:rPr>
        <w:t xml:space="preserve">              </w:t>
      </w:r>
      <w:r w:rsidRPr="007440DA">
        <w:rPr>
          <w:b/>
        </w:rPr>
        <w:t>12)</w:t>
      </w:r>
      <w:r w:rsidR="00C81048" w:rsidRPr="007440DA">
        <w:rPr>
          <w:b/>
        </w:rPr>
        <w:t>Islak El Temizleme Mendili:</w:t>
      </w:r>
    </w:p>
    <w:p w:rsidR="00A46C9B" w:rsidRDefault="00A46C9B" w:rsidP="007440DA">
      <w:pPr>
        <w:spacing w:after="0"/>
        <w:ind w:firstLine="709"/>
        <w:jc w:val="both"/>
      </w:pPr>
      <w:r w:rsidRPr="003B24CA">
        <w:t>Cildi tahriş etmemeli ve alerji yapmamalıdır.</w:t>
      </w:r>
    </w:p>
    <w:p w:rsidR="00A46C9B" w:rsidRDefault="00A46C9B" w:rsidP="007440DA">
      <w:pPr>
        <w:spacing w:after="0"/>
        <w:ind w:firstLine="709"/>
        <w:jc w:val="both"/>
      </w:pPr>
      <w:r w:rsidRPr="003B24CA">
        <w:t xml:space="preserve"> </w:t>
      </w:r>
      <w:proofErr w:type="gramStart"/>
      <w:r w:rsidRPr="003B24CA">
        <w:t>iç</w:t>
      </w:r>
      <w:proofErr w:type="gramEnd"/>
      <w:r w:rsidRPr="003B24CA">
        <w:t xml:space="preserve"> malzemesi (30 - 50 gr) tela veya </w:t>
      </w:r>
      <w:proofErr w:type="spellStart"/>
      <w:r w:rsidRPr="003B24CA">
        <w:t>non</w:t>
      </w:r>
      <w:proofErr w:type="spellEnd"/>
      <w:r w:rsidRPr="003B24CA">
        <w:t>-</w:t>
      </w:r>
      <w:proofErr w:type="spellStart"/>
      <w:r w:rsidRPr="003B24CA">
        <w:t>woven</w:t>
      </w:r>
      <w:proofErr w:type="spellEnd"/>
      <w:r w:rsidRPr="003B24CA">
        <w:t xml:space="preserve"> havlu olmalıdır.</w:t>
      </w:r>
    </w:p>
    <w:p w:rsidR="007440DA" w:rsidRDefault="00A46C9B" w:rsidP="007440DA">
      <w:pPr>
        <w:spacing w:after="0"/>
        <w:ind w:firstLine="709"/>
        <w:jc w:val="both"/>
      </w:pPr>
      <w:r w:rsidRPr="003B24CA">
        <w:t xml:space="preserve">ithal parfüm veya kolonya ile emdirilmiş, </w:t>
      </w:r>
      <w:proofErr w:type="gramStart"/>
      <w:r w:rsidRPr="003B24CA">
        <w:t>hijyenik</w:t>
      </w:r>
      <w:proofErr w:type="gramEnd"/>
      <w:r w:rsidRPr="003B24CA">
        <w:t xml:space="preserve"> ortamda paketlenmiş olmalıdır</w:t>
      </w:r>
      <w:r>
        <w:t>.</w:t>
      </w:r>
    </w:p>
    <w:p w:rsidR="007440DA" w:rsidRDefault="007440DA" w:rsidP="007440DA">
      <w:pPr>
        <w:jc w:val="both"/>
      </w:pPr>
      <w:r>
        <w:t xml:space="preserve">   </w:t>
      </w:r>
    </w:p>
    <w:p w:rsidR="007440DA" w:rsidRPr="007440DA" w:rsidRDefault="007440DA" w:rsidP="007440DA">
      <w:pPr>
        <w:jc w:val="both"/>
      </w:pPr>
    </w:p>
    <w:p w:rsidR="007440DA" w:rsidRDefault="007440DA" w:rsidP="007440DA">
      <w:pPr>
        <w:jc w:val="both"/>
      </w:pPr>
      <w:r>
        <w:rPr>
          <w:b/>
        </w:rPr>
        <w:lastRenderedPageBreak/>
        <w:t xml:space="preserve">             </w:t>
      </w:r>
      <w:r w:rsidRPr="007440DA">
        <w:rPr>
          <w:b/>
        </w:rPr>
        <w:t>13)Fırça:</w:t>
      </w:r>
      <w:r>
        <w:t xml:space="preserve"> </w:t>
      </w:r>
    </w:p>
    <w:p w:rsidR="00A46C9B" w:rsidRDefault="00A46C9B" w:rsidP="007440DA">
      <w:pPr>
        <w:spacing w:after="0"/>
        <w:ind w:firstLine="709"/>
        <w:jc w:val="both"/>
      </w:pPr>
      <w:r>
        <w:t>Ürün kolay kırılmayan sert plastikten imal edilmiş olmalıdır.</w:t>
      </w:r>
    </w:p>
    <w:p w:rsidR="00A46C9B" w:rsidRDefault="00A46C9B" w:rsidP="007440DA">
      <w:pPr>
        <w:spacing w:after="0"/>
        <w:ind w:firstLine="709"/>
        <w:jc w:val="both"/>
      </w:pPr>
      <w:r>
        <w:t xml:space="preserve"> Ürünün imalinde kullanılan plastik malzeme çevreye ve sağlığa zarar vermemelidir.</w:t>
      </w:r>
    </w:p>
    <w:p w:rsidR="007440DA" w:rsidRDefault="00A46C9B" w:rsidP="007440DA">
      <w:pPr>
        <w:spacing w:after="0"/>
        <w:ind w:firstLine="709"/>
        <w:jc w:val="both"/>
      </w:pPr>
      <w:r>
        <w:t xml:space="preserve"> Fırça vidala</w:t>
      </w:r>
      <w:r w:rsidR="007440DA">
        <w:t>nma özelliğine sahip olmalıdır.</w:t>
      </w:r>
    </w:p>
    <w:p w:rsidR="00A46C9B" w:rsidRDefault="00A46C9B" w:rsidP="007440DA">
      <w:pPr>
        <w:spacing w:after="0"/>
        <w:ind w:firstLine="709"/>
        <w:jc w:val="both"/>
      </w:pPr>
      <w:r>
        <w:t xml:space="preserve">Fırça sapı yaklaşık 1.20 cm uzunluğunda ahşap veya plastik olmalıdır. </w:t>
      </w:r>
    </w:p>
    <w:p w:rsidR="00A46C9B" w:rsidRDefault="00A46C9B" w:rsidP="007440DA">
      <w:pPr>
        <w:spacing w:after="0"/>
        <w:ind w:firstLine="709"/>
        <w:jc w:val="both"/>
      </w:pPr>
      <w:r>
        <w:t>Saplı fırça yaklaşık 20 cm olmalıdır.</w:t>
      </w:r>
    </w:p>
    <w:p w:rsidR="007440DA" w:rsidRDefault="007440DA" w:rsidP="007440DA">
      <w:pPr>
        <w:jc w:val="both"/>
        <w:rPr>
          <w:b/>
        </w:rPr>
      </w:pPr>
      <w:r>
        <w:rPr>
          <w:b/>
        </w:rPr>
        <w:t xml:space="preserve">             14)</w:t>
      </w:r>
      <w:proofErr w:type="spellStart"/>
      <w:r w:rsidR="00A46C9B" w:rsidRPr="007440DA">
        <w:rPr>
          <w:b/>
        </w:rPr>
        <w:t>Çekpas</w:t>
      </w:r>
      <w:proofErr w:type="spellEnd"/>
      <w:r w:rsidR="00A46C9B" w:rsidRPr="007440DA">
        <w:rPr>
          <w:b/>
        </w:rPr>
        <w:t>:</w:t>
      </w:r>
    </w:p>
    <w:p w:rsidR="00A46C9B" w:rsidRPr="007440DA" w:rsidRDefault="00A46C9B" w:rsidP="007440DA">
      <w:pPr>
        <w:spacing w:after="0"/>
        <w:ind w:firstLine="709"/>
        <w:jc w:val="both"/>
        <w:rPr>
          <w:b/>
        </w:rPr>
      </w:pPr>
      <w:r>
        <w:t xml:space="preserve">Dayanaklı ahşap sapı ile birlikte olmalıdır. </w:t>
      </w:r>
    </w:p>
    <w:p w:rsidR="00A46C9B" w:rsidRDefault="00A46C9B" w:rsidP="007440DA">
      <w:pPr>
        <w:spacing w:after="0"/>
        <w:ind w:firstLine="709"/>
        <w:jc w:val="both"/>
      </w:pPr>
      <w:r>
        <w:t xml:space="preserve">Ürün dayanıklı olmalıdır. </w:t>
      </w:r>
    </w:p>
    <w:p w:rsidR="00A46C9B" w:rsidRDefault="00A46C9B" w:rsidP="007440DA">
      <w:pPr>
        <w:spacing w:after="0"/>
        <w:ind w:firstLine="709"/>
        <w:jc w:val="both"/>
      </w:pPr>
      <w:r>
        <w:t xml:space="preserve">Paspas genişliği en az 55 cm olmalıdır. </w:t>
      </w:r>
    </w:p>
    <w:p w:rsidR="00A46C9B" w:rsidRDefault="00A46C9B" w:rsidP="007440DA">
      <w:pPr>
        <w:spacing w:after="0"/>
        <w:ind w:firstLine="709"/>
        <w:jc w:val="both"/>
      </w:pPr>
      <w:r>
        <w:t>Ürünün lastik kısmı yumuşak olmalı, temizlik sırasında yüzeyde su bırakmamalıdır.</w:t>
      </w:r>
    </w:p>
    <w:p w:rsidR="00A46C9B" w:rsidRPr="007440DA" w:rsidRDefault="007440DA" w:rsidP="007440DA">
      <w:pPr>
        <w:jc w:val="both"/>
        <w:rPr>
          <w:b/>
        </w:rPr>
      </w:pPr>
      <w:r>
        <w:rPr>
          <w:b/>
        </w:rPr>
        <w:t xml:space="preserve">           15)</w:t>
      </w:r>
      <w:r w:rsidR="00A46C9B" w:rsidRPr="007440DA">
        <w:rPr>
          <w:b/>
        </w:rPr>
        <w:t>Paspas:</w:t>
      </w:r>
    </w:p>
    <w:p w:rsidR="00A46C9B" w:rsidRDefault="00A46C9B" w:rsidP="007440DA">
      <w:pPr>
        <w:spacing w:after="0"/>
        <w:ind w:firstLine="709"/>
        <w:jc w:val="both"/>
      </w:pPr>
      <w:r>
        <w:t xml:space="preserve">Nemli paspas 80 cm ebadında olmalıdır. </w:t>
      </w:r>
    </w:p>
    <w:p w:rsidR="00A46C9B" w:rsidRDefault="00A46C9B" w:rsidP="007440DA">
      <w:pPr>
        <w:spacing w:after="0"/>
        <w:ind w:firstLine="709"/>
        <w:jc w:val="both"/>
      </w:pPr>
      <w:r>
        <w:t xml:space="preserve">Zincir dikişli olmalıdır. </w:t>
      </w:r>
    </w:p>
    <w:p w:rsidR="00A46C9B" w:rsidRDefault="00A46C9B" w:rsidP="007440DA">
      <w:pPr>
        <w:spacing w:after="0"/>
        <w:ind w:firstLine="709"/>
        <w:jc w:val="both"/>
      </w:pPr>
      <w:proofErr w:type="spellStart"/>
      <w:r>
        <w:t>Mop</w:t>
      </w:r>
      <w:proofErr w:type="spellEnd"/>
      <w:r>
        <w:t>, dayanıklı ve emiciliği yüksek, %100 pamuklu ipten imal edilmiş olmalıdır.</w:t>
      </w:r>
    </w:p>
    <w:p w:rsidR="007440DA" w:rsidRDefault="007440DA" w:rsidP="007440DA">
      <w:pPr>
        <w:jc w:val="both"/>
        <w:rPr>
          <w:b/>
        </w:rPr>
      </w:pPr>
      <w:r w:rsidRPr="007440DA">
        <w:rPr>
          <w:b/>
        </w:rPr>
        <w:t xml:space="preserve">          16)Temizlik Arabası:   </w:t>
      </w:r>
    </w:p>
    <w:p w:rsidR="007440DA" w:rsidRDefault="007440DA" w:rsidP="007440DA">
      <w:pPr>
        <w:spacing w:after="0" w:line="240" w:lineRule="auto"/>
        <w:ind w:left="708"/>
        <w:jc w:val="both"/>
        <w:rPr>
          <w:b/>
        </w:rPr>
      </w:pPr>
      <w:r w:rsidRPr="003B24CA">
        <w:rPr>
          <w:b/>
          <w:bCs/>
        </w:rPr>
        <w:t>TSEK/ TSE</w:t>
      </w:r>
      <w:r w:rsidRPr="003B24CA">
        <w:rPr>
          <w:bCs/>
        </w:rPr>
        <w:t xml:space="preserve"> belgeli olacak, ürünün veya orijinal ambalaj/ etiket üzerinde </w:t>
      </w:r>
      <w:r w:rsidRPr="003B24CA">
        <w:rPr>
          <w:b/>
          <w:bCs/>
        </w:rPr>
        <w:t>TSEK/ TSE</w:t>
      </w:r>
      <w:r w:rsidRPr="003B24CA">
        <w:rPr>
          <w:bCs/>
        </w:rPr>
        <w:t xml:space="preserve"> işareti ve numarası basılı olmalıdır.</w:t>
      </w:r>
    </w:p>
    <w:p w:rsidR="007440DA" w:rsidRDefault="007440DA" w:rsidP="007440DA">
      <w:pPr>
        <w:spacing w:after="0" w:line="240" w:lineRule="auto"/>
        <w:ind w:firstLine="708"/>
        <w:jc w:val="both"/>
        <w:rPr>
          <w:b/>
        </w:rPr>
      </w:pPr>
      <w:r w:rsidRPr="003B24CA">
        <w:rPr>
          <w:bCs/>
        </w:rPr>
        <w:t>İki kovalı olacak ve kovalar ayrı renkte olmalıdır.</w:t>
      </w:r>
    </w:p>
    <w:p w:rsidR="007440DA" w:rsidRPr="007440DA" w:rsidRDefault="007440DA" w:rsidP="007440DA">
      <w:pPr>
        <w:spacing w:after="0" w:line="240" w:lineRule="auto"/>
        <w:ind w:firstLine="708"/>
        <w:jc w:val="both"/>
        <w:rPr>
          <w:b/>
        </w:rPr>
      </w:pPr>
      <w:r>
        <w:rPr>
          <w:bCs/>
        </w:rPr>
        <w:t>Kovalar 15</w:t>
      </w:r>
      <w:r w:rsidRPr="003B24CA">
        <w:rPr>
          <w:bCs/>
        </w:rPr>
        <w:t xml:space="preserve"> (+-3) litrelik olmalıdır.</w:t>
      </w:r>
    </w:p>
    <w:p w:rsidR="007440DA" w:rsidRPr="003B24CA" w:rsidRDefault="007440DA" w:rsidP="007440DA">
      <w:pPr>
        <w:spacing w:after="0" w:line="240" w:lineRule="auto"/>
        <w:ind w:left="720"/>
        <w:rPr>
          <w:bCs/>
        </w:rPr>
      </w:pPr>
      <w:r w:rsidRPr="003B24CA">
        <w:rPr>
          <w:bCs/>
        </w:rPr>
        <w:t>Kova tabanında elle kolay boşaltmak için girinti olmalıdır.</w:t>
      </w:r>
    </w:p>
    <w:p w:rsidR="007440DA" w:rsidRPr="003B24CA" w:rsidRDefault="007440DA" w:rsidP="007440DA">
      <w:pPr>
        <w:spacing w:after="0" w:line="240" w:lineRule="auto"/>
        <w:ind w:left="720"/>
        <w:rPr>
          <w:bCs/>
        </w:rPr>
      </w:pPr>
      <w:r w:rsidRPr="003B24CA">
        <w:rPr>
          <w:bCs/>
        </w:rPr>
        <w:t>Kovalar sağlam kırılmaz plastikten olmalıdır, mekanizma kolay kullanılabilir olmalıdır.</w:t>
      </w:r>
    </w:p>
    <w:p w:rsidR="007440DA" w:rsidRPr="003B24CA" w:rsidRDefault="007440DA" w:rsidP="007440DA">
      <w:pPr>
        <w:spacing w:after="0" w:line="240" w:lineRule="auto"/>
        <w:ind w:left="720"/>
        <w:rPr>
          <w:bCs/>
        </w:rPr>
      </w:pPr>
      <w:r w:rsidRPr="003B24CA">
        <w:rPr>
          <w:bCs/>
        </w:rPr>
        <w:t>Kovaların et kalınlığı en az 1,5mm olmalıdır.</w:t>
      </w:r>
    </w:p>
    <w:p w:rsidR="007440DA" w:rsidRPr="003B24CA" w:rsidRDefault="007440DA" w:rsidP="007440DA">
      <w:pPr>
        <w:spacing w:after="0" w:line="240" w:lineRule="auto"/>
        <w:ind w:left="720"/>
        <w:rPr>
          <w:bCs/>
        </w:rPr>
      </w:pPr>
      <w:r w:rsidRPr="003B24CA">
        <w:rPr>
          <w:bCs/>
        </w:rPr>
        <w:t>Metal yerleri paslanmaz özellikte olmalıdır.</w:t>
      </w:r>
    </w:p>
    <w:p w:rsidR="007440DA" w:rsidRPr="003B24CA" w:rsidRDefault="007440DA" w:rsidP="007440DA">
      <w:pPr>
        <w:spacing w:after="0" w:line="240" w:lineRule="auto"/>
        <w:ind w:left="720"/>
        <w:rPr>
          <w:bCs/>
        </w:rPr>
      </w:pPr>
      <w:r w:rsidRPr="003B24CA">
        <w:rPr>
          <w:bCs/>
        </w:rPr>
        <w:t>Sıkma kolu aparatı tamamen metal olmalıdır</w:t>
      </w:r>
      <w:proofErr w:type="gramStart"/>
      <w:r w:rsidRPr="003B24CA">
        <w:rPr>
          <w:bCs/>
        </w:rPr>
        <w:t>..</w:t>
      </w:r>
      <w:proofErr w:type="gramEnd"/>
    </w:p>
    <w:p w:rsidR="007440DA" w:rsidRPr="003B24CA" w:rsidRDefault="007440DA" w:rsidP="007440DA">
      <w:pPr>
        <w:spacing w:after="0" w:line="240" w:lineRule="auto"/>
        <w:ind w:left="720"/>
        <w:rPr>
          <w:bCs/>
        </w:rPr>
      </w:pPr>
      <w:r w:rsidRPr="003B24CA">
        <w:rPr>
          <w:bCs/>
        </w:rPr>
        <w:t>Bilyeli 75 (+-5) mm çapında 360 derece dönebilme özellikli 4 adet tekerlekli olmalıdır.</w:t>
      </w:r>
    </w:p>
    <w:p w:rsidR="007440DA" w:rsidRPr="003B24CA" w:rsidRDefault="007440DA" w:rsidP="007440DA">
      <w:pPr>
        <w:spacing w:after="0" w:line="240" w:lineRule="auto"/>
        <w:ind w:left="720"/>
        <w:rPr>
          <w:bCs/>
        </w:rPr>
      </w:pPr>
      <w:r w:rsidRPr="003B24CA">
        <w:rPr>
          <w:bCs/>
        </w:rPr>
        <w:t>Tekerleklerin zemine temas yüzeyi P.V.C.kaplı olmalıdır.</w:t>
      </w:r>
    </w:p>
    <w:p w:rsidR="007440DA" w:rsidRPr="003B24CA" w:rsidRDefault="007440DA" w:rsidP="007440DA">
      <w:pPr>
        <w:spacing w:after="0" w:line="240" w:lineRule="auto"/>
        <w:ind w:left="720"/>
        <w:rPr>
          <w:bCs/>
        </w:rPr>
      </w:pPr>
      <w:r w:rsidRPr="003B24CA">
        <w:rPr>
          <w:bCs/>
        </w:rPr>
        <w:t>Paspas takılan bölümün ağzı plastik olmalıdır</w:t>
      </w:r>
      <w:proofErr w:type="gramStart"/>
      <w:r w:rsidRPr="003B24CA">
        <w:rPr>
          <w:bCs/>
        </w:rPr>
        <w:t>..</w:t>
      </w:r>
      <w:proofErr w:type="gramEnd"/>
    </w:p>
    <w:p w:rsidR="007440DA" w:rsidRPr="007440DA" w:rsidRDefault="007440DA" w:rsidP="007440DA">
      <w:pPr>
        <w:jc w:val="both"/>
        <w:rPr>
          <w:b/>
        </w:rPr>
      </w:pPr>
    </w:p>
    <w:p w:rsidR="00C81048" w:rsidRDefault="00C81048" w:rsidP="00C81048">
      <w:pPr>
        <w:ind w:left="709"/>
        <w:jc w:val="both"/>
      </w:pPr>
    </w:p>
    <w:p w:rsidR="00C81048" w:rsidRPr="00C81048" w:rsidRDefault="00C81048" w:rsidP="00C81048">
      <w:pPr>
        <w:pStyle w:val="ListeParagraf"/>
        <w:jc w:val="both"/>
        <w:rPr>
          <w:bCs/>
        </w:rPr>
      </w:pPr>
    </w:p>
    <w:sectPr w:rsidR="00C81048" w:rsidRPr="00C81048" w:rsidSect="00202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1221"/>
    <w:multiLevelType w:val="hybridMultilevel"/>
    <w:tmpl w:val="734E0BEE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1C45C73"/>
    <w:multiLevelType w:val="hybridMultilevel"/>
    <w:tmpl w:val="AE9628CE"/>
    <w:lvl w:ilvl="0" w:tplc="4202C9DC">
      <w:start w:val="1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275D73"/>
    <w:multiLevelType w:val="hybridMultilevel"/>
    <w:tmpl w:val="A6ACBC4E"/>
    <w:lvl w:ilvl="0" w:tplc="911EC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B80330F"/>
    <w:multiLevelType w:val="hybridMultilevel"/>
    <w:tmpl w:val="297CC558"/>
    <w:lvl w:ilvl="0" w:tplc="C2920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D93AE9"/>
    <w:multiLevelType w:val="hybridMultilevel"/>
    <w:tmpl w:val="6926675C"/>
    <w:lvl w:ilvl="0" w:tplc="99024802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15D88"/>
    <w:multiLevelType w:val="hybridMultilevel"/>
    <w:tmpl w:val="E4DC4C30"/>
    <w:lvl w:ilvl="0" w:tplc="C2920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54C"/>
    <w:rsid w:val="00202008"/>
    <w:rsid w:val="002C1A75"/>
    <w:rsid w:val="005F5943"/>
    <w:rsid w:val="006D75D8"/>
    <w:rsid w:val="007440DA"/>
    <w:rsid w:val="00790040"/>
    <w:rsid w:val="00A46C9B"/>
    <w:rsid w:val="00C81048"/>
    <w:rsid w:val="00E5354C"/>
    <w:rsid w:val="00FD47AD"/>
    <w:rsid w:val="00FD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354C"/>
    <w:pPr>
      <w:ind w:left="720"/>
      <w:contextualSpacing/>
    </w:pPr>
  </w:style>
  <w:style w:type="paragraph" w:styleId="GvdeMetni">
    <w:name w:val="Body Text"/>
    <w:basedOn w:val="Normal"/>
    <w:link w:val="GvdeMetniChar"/>
    <w:rsid w:val="00FD55F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D55F7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Harun</cp:lastModifiedBy>
  <cp:revision>3</cp:revision>
  <dcterms:created xsi:type="dcterms:W3CDTF">2022-08-11T23:14:00Z</dcterms:created>
  <dcterms:modified xsi:type="dcterms:W3CDTF">2022-08-17T12:43:00Z</dcterms:modified>
</cp:coreProperties>
</file>