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DC" w:rsidRDefault="0071621A" w:rsidP="0071621A">
      <w:pPr>
        <w:jc w:val="center"/>
      </w:pPr>
      <w:r>
        <w:t>ÇERMİK BİNTAŞ ORTAOKULU</w:t>
      </w:r>
    </w:p>
    <w:p w:rsidR="0071621A" w:rsidRDefault="0071621A" w:rsidP="0071621A">
      <w:pPr>
        <w:jc w:val="center"/>
      </w:pPr>
      <w:r>
        <w:t>GERİ DÖNÜŞÜM KUTUSU ALIM TEKNİK ŞARTNAME</w:t>
      </w:r>
    </w:p>
    <w:p w:rsidR="0071621A" w:rsidRDefault="0071621A" w:rsidP="0071621A">
      <w:r>
        <w:t>1-Geri Dönüşüm Kutusu Kaliteli plastikten üretilmiş olacaktır.</w:t>
      </w:r>
    </w:p>
    <w:p w:rsidR="0071621A" w:rsidRDefault="0071621A" w:rsidP="0071621A">
      <w:r>
        <w:t>2-Geri Dönüşüm Kutusu 4 adet olacak ve mavi renkte olacaktır.</w:t>
      </w:r>
    </w:p>
    <w:p w:rsidR="0071621A" w:rsidRDefault="0071621A" w:rsidP="0071621A">
      <w:r>
        <w:t>3-Geri dönüşüm kutusu kapaklı olacaktır.</w:t>
      </w:r>
    </w:p>
    <w:p w:rsidR="0071621A" w:rsidRDefault="0071621A" w:rsidP="0071621A">
      <w:r>
        <w:t xml:space="preserve">4-Geri Dönüşüm Kutusu 50 </w:t>
      </w:r>
      <w:proofErr w:type="spellStart"/>
      <w:proofErr w:type="gramStart"/>
      <w:r>
        <w:t>LT.kapasiteli</w:t>
      </w:r>
      <w:proofErr w:type="spellEnd"/>
      <w:proofErr w:type="gramEnd"/>
      <w:r>
        <w:t xml:space="preserve"> olacaktır.</w:t>
      </w:r>
    </w:p>
    <w:p w:rsidR="0071621A" w:rsidRDefault="0071621A" w:rsidP="0071621A"/>
    <w:p w:rsidR="0071621A" w:rsidRDefault="0071621A" w:rsidP="0071621A"/>
    <w:p w:rsidR="0071621A" w:rsidRDefault="0071621A" w:rsidP="0071621A">
      <w:pPr>
        <w:jc w:val="center"/>
      </w:pPr>
      <w:r>
        <w:t>Ercan UĞURLI</w:t>
      </w:r>
    </w:p>
    <w:p w:rsidR="0071621A" w:rsidRDefault="0071621A" w:rsidP="0071621A">
      <w:pPr>
        <w:jc w:val="center"/>
      </w:pPr>
      <w:r>
        <w:t>Okul Müdürü</w:t>
      </w:r>
      <w:bookmarkStart w:id="0" w:name="_GoBack"/>
      <w:bookmarkEnd w:id="0"/>
    </w:p>
    <w:sectPr w:rsidR="0071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21"/>
    <w:rsid w:val="003E5321"/>
    <w:rsid w:val="0071621A"/>
    <w:rsid w:val="008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Bintaş Müdür</dc:creator>
  <cp:keywords/>
  <dc:description/>
  <cp:lastModifiedBy>Bintaş Müdür</cp:lastModifiedBy>
  <cp:revision>2</cp:revision>
  <dcterms:created xsi:type="dcterms:W3CDTF">2022-08-24T11:14:00Z</dcterms:created>
  <dcterms:modified xsi:type="dcterms:W3CDTF">2022-08-24T11:16:00Z</dcterms:modified>
</cp:coreProperties>
</file>