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B143" w14:textId="25BBCB7F" w:rsidR="00AD221A" w:rsidRPr="00F91476" w:rsidRDefault="00BB1FE6" w:rsidP="00787E58">
      <w:pPr>
        <w:jc w:val="center"/>
        <w:rPr>
          <w:b/>
        </w:rPr>
      </w:pPr>
      <w:r>
        <w:rPr>
          <w:b/>
        </w:rPr>
        <w:t xml:space="preserve">TOPLU KÖYÜ MEHMET GÜMÜŞ İLKOKULU </w:t>
      </w:r>
      <w:r w:rsidR="00367147">
        <w:rPr>
          <w:b/>
        </w:rPr>
        <w:t>3</w:t>
      </w:r>
      <w:r w:rsidR="00787E58" w:rsidRPr="00F91476">
        <w:rPr>
          <w:b/>
        </w:rPr>
        <w:t xml:space="preserve"> KALEM TEMİZLİK MALZEMESİ TEKNİK ŞARTNAMESİ</w:t>
      </w:r>
    </w:p>
    <w:p w14:paraId="57947D42" w14:textId="3DF0F8D2" w:rsidR="00787E58" w:rsidRPr="00BB1FE6" w:rsidRDefault="00787E58" w:rsidP="00BB1FE6">
      <w:pPr>
        <w:pStyle w:val="ListeParagraf"/>
        <w:numPr>
          <w:ilvl w:val="0"/>
          <w:numId w:val="8"/>
        </w:numPr>
        <w:rPr>
          <w:b/>
        </w:rPr>
      </w:pPr>
      <w:r w:rsidRPr="00BB1FE6">
        <w:rPr>
          <w:b/>
        </w:rPr>
        <w:t>SIVI SABUN</w:t>
      </w:r>
    </w:p>
    <w:p w14:paraId="76962FBB" w14:textId="77777777" w:rsidR="00787E58" w:rsidRPr="00F91476" w:rsidRDefault="00787E58" w:rsidP="00787E58">
      <w:r w:rsidRPr="00F91476">
        <w:t>4 litrelik şişelerde ambalajlı olacaktır. Parfüm içermeli, kullanımda hoş bir koku bırakmalı. Kolay köpürmeli ve kolay durulanabilmelidir. Cildi kurutmamalı, tahriş etmemeli, irritasyon ve alerji yapmamalıdır.</w:t>
      </w:r>
      <w:r w:rsidR="00223EE9" w:rsidRPr="00F91476">
        <w:t xml:space="preserve"> Ürün el temizliği ve antiseptiği için uygun olmalıdır. Ürün, çevre ve insan sağlığına uygun ve doğada çözünür olmalıdır.</w:t>
      </w:r>
    </w:p>
    <w:p w14:paraId="7AB20234" w14:textId="78521F15" w:rsidR="00787E58" w:rsidRPr="00BB1FE6" w:rsidRDefault="00787E58" w:rsidP="00BB1FE6">
      <w:pPr>
        <w:pStyle w:val="ListeParagraf"/>
        <w:numPr>
          <w:ilvl w:val="0"/>
          <w:numId w:val="8"/>
        </w:numPr>
        <w:rPr>
          <w:b/>
        </w:rPr>
      </w:pPr>
      <w:r w:rsidRPr="00BB1FE6">
        <w:rPr>
          <w:b/>
        </w:rPr>
        <w:t>YÜZEY TEMİZLEYİCİ</w:t>
      </w:r>
    </w:p>
    <w:p w14:paraId="1A0B8D0A" w14:textId="77777777" w:rsidR="00787E58" w:rsidRPr="00F91476" w:rsidRDefault="00787E58" w:rsidP="00787E58">
      <w:r w:rsidRPr="00F91476">
        <w:t>5 litrelik şişelerde ambalajlanmış olmalıdır. Ürün uygulamayla geride hoş bir koku bırakmalıdır.</w:t>
      </w:r>
    </w:p>
    <w:p w14:paraId="482E6DC2" w14:textId="247F45EF" w:rsidR="00787E58" w:rsidRPr="00BB1FE6" w:rsidRDefault="00787E58" w:rsidP="00BB1FE6">
      <w:pPr>
        <w:pStyle w:val="ListeParagraf"/>
        <w:numPr>
          <w:ilvl w:val="0"/>
          <w:numId w:val="8"/>
        </w:numPr>
        <w:rPr>
          <w:b/>
        </w:rPr>
      </w:pPr>
      <w:r w:rsidRPr="00BB1FE6">
        <w:rPr>
          <w:b/>
        </w:rPr>
        <w:t>ÇAMAŞIR SUYU</w:t>
      </w:r>
    </w:p>
    <w:p w14:paraId="6E3C35D4" w14:textId="41C6A2C4" w:rsidR="00CC128B" w:rsidRDefault="00787E58" w:rsidP="00015ECA">
      <w:r w:rsidRPr="00F91476">
        <w:t>KOLİDE 4 LİTRELİK BİDONLARDA 4 ADET OLACAK. PH değeri 10-14 arasında, Aktif klor miktarı; en az % 4,5 olmalıdır. Berrak sıvı görünümlü olmalıdır. Temizlikte dezenfektan amaçlı kullanıldığında maksimum etki sağlamalıdır. Kokusu çok rahatsız edici olmamalıdır.  Ürün 4 litrelik kutularda olacaktır</w:t>
      </w:r>
    </w:p>
    <w:tbl>
      <w:tblPr>
        <w:tblW w:w="10840" w:type="dxa"/>
        <w:tblInd w:w="-8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4915"/>
      </w:tblGrid>
      <w:tr w:rsidR="00580A83" w:rsidRPr="00580A83" w14:paraId="60CED8FD" w14:textId="77777777" w:rsidTr="00C17AD5">
        <w:trPr>
          <w:trHeight w:val="70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84E29" w14:textId="77777777" w:rsidR="000145DD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  <w:p w14:paraId="785B4765" w14:textId="77777777" w:rsidR="000145DD" w:rsidRPr="00580A83" w:rsidRDefault="000145DD" w:rsidP="00367147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580A83" w:rsidRPr="00015ECA" w14:paraId="660CFF2D" w14:textId="77777777" w:rsidTr="00C17AD5">
        <w:trPr>
          <w:trHeight w:val="60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FF1" w14:textId="77777777" w:rsidR="00580A83" w:rsidRPr="00015ECA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TÜM ÜRÜNLERİN NAKLİYE VE MONTAJI YÜKLENİCİYE AİTTİR.</w:t>
            </w:r>
          </w:p>
        </w:tc>
      </w:tr>
      <w:tr w:rsidR="00580A83" w:rsidRPr="00015ECA" w14:paraId="58D6B172" w14:textId="77777777" w:rsidTr="00C17AD5">
        <w:trPr>
          <w:trHeight w:val="79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660A7" w14:textId="77777777" w:rsidR="00580A83" w:rsidRPr="00015ECA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YUKARIDA YAZILI ŞARTLAR ASGARİ DÜZEYDEDİR. YÜKLENİCİ TARAFINDAN DAHA İYİ KALİTEDE MALZEME TEMİN EDİLEBİLİR.</w:t>
            </w:r>
          </w:p>
        </w:tc>
      </w:tr>
      <w:tr w:rsidR="00580A83" w:rsidRPr="00015ECA" w14:paraId="384688EC" w14:textId="77777777" w:rsidTr="00C17AD5">
        <w:trPr>
          <w:trHeight w:val="72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46E5" w14:textId="77777777" w:rsidR="00580A83" w:rsidRPr="00015ECA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- MALZEMELER MUAYENE TESLİM ALMA KOMİSYONU TARAFINDAN </w:t>
            </w:r>
            <w:proofErr w:type="gramStart"/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KONTROL  EDİLDİKTEN</w:t>
            </w:r>
            <w:proofErr w:type="gramEnd"/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 SONRA TESLİM ALINACAKTIR.</w:t>
            </w:r>
          </w:p>
        </w:tc>
      </w:tr>
      <w:tr w:rsidR="00580A83" w:rsidRPr="00015ECA" w14:paraId="5C12ADA9" w14:textId="77777777" w:rsidTr="00C17AD5">
        <w:trPr>
          <w:trHeight w:val="435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9563" w14:textId="77777777" w:rsidR="00580A83" w:rsidRPr="00015ECA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- ALIMI YAPILACAK MALZEMELER PİYASADA 1. KALİTE OLACAKTIR.</w:t>
            </w:r>
          </w:p>
        </w:tc>
      </w:tr>
      <w:tr w:rsidR="00580A83" w:rsidRPr="00015ECA" w14:paraId="0CA75088" w14:textId="77777777" w:rsidTr="00C17AD5">
        <w:trPr>
          <w:trHeight w:val="435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1D29" w14:textId="77777777" w:rsidR="00580A83" w:rsidRPr="00015ECA" w:rsidRDefault="00367147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- FİYATLAR KDV HARİÇ OLARAK </w:t>
            </w:r>
            <w:r w:rsidR="00580A83"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VERİLECEKTİR.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95E5" w14:textId="77777777" w:rsidR="00580A83" w:rsidRPr="00015ECA" w:rsidRDefault="00580A83" w:rsidP="00367147">
            <w:pPr>
              <w:spacing w:after="0" w:line="240" w:lineRule="auto"/>
              <w:ind w:firstLineChars="500" w:firstLine="904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580A83" w:rsidRPr="00015ECA" w14:paraId="1C7A5F94" w14:textId="77777777" w:rsidTr="00C17AD5">
        <w:trPr>
          <w:trHeight w:val="78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918D2" w14:textId="77777777" w:rsidR="00367147" w:rsidRPr="00015ECA" w:rsidRDefault="00580A83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SATIN ALINACAK OLAN MALZEMELERİN TSE </w:t>
            </w:r>
            <w:proofErr w:type="gramStart"/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YADA</w:t>
            </w:r>
            <w:proofErr w:type="gramEnd"/>
            <w:r w:rsidRPr="00015ECA"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 xml:space="preserve"> ISO- İBARELERİ İLE SON KULLANMA TARİHLERİ BELİRTİLMİŞ OLACAKTIR.</w:t>
            </w:r>
          </w:p>
          <w:p w14:paraId="02C9F899" w14:textId="77777777" w:rsidR="00367147" w:rsidRPr="00015ECA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14:paraId="1952C3ED" w14:textId="77777777" w:rsidR="00367147" w:rsidRPr="00015ECA" w:rsidRDefault="00367147" w:rsidP="00367147">
            <w:pPr>
              <w:pStyle w:val="ListeParagraf"/>
              <w:spacing w:after="160" w:line="259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14:paraId="17331360" w14:textId="77777777" w:rsidR="00367147" w:rsidRPr="00015ECA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15ECA">
              <w:rPr>
                <w:b/>
                <w:sz w:val="18"/>
                <w:szCs w:val="18"/>
                <w:shd w:val="clear" w:color="auto" w:fill="FFFFFF"/>
              </w:rPr>
              <w:t>İHALEYE KATILACAK OLAN BÜTÜN FİRMALAR İHALEDEN ÖNCE BÜTÜN ÜRÜNLERDEN 1’ER ADET NUMUNELERİNİ İDAREYE TUTANAK KARŞILIĞINDA TESLİM EDECEK OLUP AYRICA BÜTÜN NUMUNELERİN TEKNİK ŞARTNAMEYE UYGUN OLDUĞUNA İLİŞKİN YAZILI TAAHÜTTE BULUNACAKTIR.</w:t>
            </w:r>
          </w:p>
          <w:p w14:paraId="1D7AFDCE" w14:textId="77777777" w:rsidR="00367147" w:rsidRPr="00015ECA" w:rsidRDefault="00367147" w:rsidP="00367147">
            <w:pPr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14:paraId="12677698" w14:textId="77777777" w:rsidR="00367147" w:rsidRPr="00015ECA" w:rsidRDefault="00367147" w:rsidP="00367147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015ECA">
              <w:rPr>
                <w:b/>
                <w:sz w:val="18"/>
                <w:szCs w:val="18"/>
                <w:shd w:val="clear" w:color="auto" w:fill="FFFFFF"/>
              </w:rPr>
              <w:t>NUMUESİ TEKNİK ŞARTNAMEYE UYMAYAN FİRMALARIN TEKLİFLERİ DEĞERLENDİRME DIŞI KALACAKTIR.</w:t>
            </w:r>
          </w:p>
          <w:p w14:paraId="263D65E2" w14:textId="77777777" w:rsidR="00580A83" w:rsidRPr="00015ECA" w:rsidRDefault="00580A83" w:rsidP="0036714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1DB16764" w14:textId="77777777" w:rsidR="00C07B9C" w:rsidRPr="00015ECA" w:rsidRDefault="00C07B9C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</w:rPr>
      </w:pPr>
    </w:p>
    <w:p w14:paraId="39D82AC4" w14:textId="77777777" w:rsidR="008A64AD" w:rsidRPr="00015ECA" w:rsidRDefault="00C07B9C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  <w:lang w:eastAsia="tr-TR"/>
        </w:rPr>
      </w:pPr>
      <w:r w:rsidRPr="00015ECA">
        <w:rPr>
          <w:rFonts w:eastAsia="Times New Roman"/>
          <w:b/>
          <w:sz w:val="18"/>
          <w:szCs w:val="18"/>
          <w:lang w:eastAsia="tr-TR"/>
        </w:rPr>
        <w:t>- MALZEMENİN TESLİMİ OKUL AMBARIDIR.</w:t>
      </w:r>
    </w:p>
    <w:p w14:paraId="34ED66F6" w14:textId="77777777" w:rsidR="00A847C1" w:rsidRPr="00015ECA" w:rsidRDefault="00A847C1" w:rsidP="0036714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  <w:lang w:eastAsia="tr-TR"/>
        </w:rPr>
      </w:pPr>
    </w:p>
    <w:p w14:paraId="1293C955" w14:textId="77777777" w:rsidR="00A847C1" w:rsidRPr="00015ECA" w:rsidRDefault="00A847C1" w:rsidP="00A847C1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z w:val="18"/>
          <w:szCs w:val="18"/>
          <w:lang w:eastAsia="tr-TR"/>
        </w:rPr>
      </w:pPr>
      <w:r w:rsidRPr="00015ECA">
        <w:rPr>
          <w:rFonts w:eastAsia="Times New Roman"/>
          <w:b/>
          <w:sz w:val="18"/>
          <w:szCs w:val="18"/>
          <w:lang w:eastAsia="tr-TR"/>
        </w:rPr>
        <w:t>TEKLİF MEKTUPLARI OKUL İDARESİNE ELDEN DESLİM EDİLECEKTİR.</w:t>
      </w:r>
    </w:p>
    <w:p w14:paraId="4A9F6CD0" w14:textId="77777777" w:rsidR="008A64AD" w:rsidRPr="00015ECA" w:rsidRDefault="008A64AD" w:rsidP="00367147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404040"/>
          <w:sz w:val="18"/>
          <w:szCs w:val="18"/>
          <w:lang w:eastAsia="tr-TR"/>
        </w:rPr>
      </w:pPr>
    </w:p>
    <w:p w14:paraId="611E4479" w14:textId="77777777" w:rsidR="008A64AD" w:rsidRPr="00015ECA" w:rsidRDefault="008A64AD" w:rsidP="00367147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color w:val="404040"/>
          <w:sz w:val="18"/>
          <w:szCs w:val="18"/>
          <w:lang w:eastAsia="tr-TR"/>
        </w:rPr>
      </w:pPr>
    </w:p>
    <w:sectPr w:rsidR="008A64AD" w:rsidRPr="00015ECA" w:rsidSect="0040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0460C"/>
    <w:multiLevelType w:val="hybridMultilevel"/>
    <w:tmpl w:val="4E22F686"/>
    <w:lvl w:ilvl="0" w:tplc="9A64707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975694">
    <w:abstractNumId w:val="6"/>
  </w:num>
  <w:num w:numId="2" w16cid:durableId="1745910372">
    <w:abstractNumId w:val="5"/>
  </w:num>
  <w:num w:numId="3" w16cid:durableId="1693527168">
    <w:abstractNumId w:val="7"/>
  </w:num>
  <w:num w:numId="4" w16cid:durableId="1111045159">
    <w:abstractNumId w:val="4"/>
  </w:num>
  <w:num w:numId="5" w16cid:durableId="914557018">
    <w:abstractNumId w:val="0"/>
  </w:num>
  <w:num w:numId="6" w16cid:durableId="1326545626">
    <w:abstractNumId w:val="2"/>
  </w:num>
  <w:num w:numId="7" w16cid:durableId="106970082">
    <w:abstractNumId w:val="1"/>
  </w:num>
  <w:num w:numId="8" w16cid:durableId="907299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145DD"/>
    <w:rsid w:val="00015ECA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67147"/>
    <w:rsid w:val="00372A47"/>
    <w:rsid w:val="00375FFB"/>
    <w:rsid w:val="00380CCD"/>
    <w:rsid w:val="0038102D"/>
    <w:rsid w:val="0038261D"/>
    <w:rsid w:val="0038523D"/>
    <w:rsid w:val="00385556"/>
    <w:rsid w:val="0039653A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01FF9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1D08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0FA"/>
    <w:rsid w:val="006D7901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0545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67ED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47C1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1FE6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1FA8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E743"/>
  <w15:docId w15:val="{022AEFF8-D533-4D9A-B364-3EE810B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787E58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36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Selçuk-pc</dc:creator>
  <cp:lastModifiedBy>yakup baran</cp:lastModifiedBy>
  <cp:revision>8</cp:revision>
  <dcterms:created xsi:type="dcterms:W3CDTF">2022-08-15T11:15:00Z</dcterms:created>
  <dcterms:modified xsi:type="dcterms:W3CDTF">2022-08-29T10:08:00Z</dcterms:modified>
</cp:coreProperties>
</file>