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EBE7" w14:textId="77777777" w:rsidR="004A01D2" w:rsidRPr="004A01D2" w:rsidRDefault="004A01D2" w:rsidP="004A01D2">
      <w:pPr>
        <w:jc w:val="center"/>
        <w:rPr>
          <w:b/>
          <w:sz w:val="28"/>
        </w:rPr>
      </w:pPr>
      <w:r w:rsidRPr="004A01D2">
        <w:rPr>
          <w:b/>
          <w:sz w:val="28"/>
        </w:rPr>
        <w:t xml:space="preserve">ÇERMİK </w:t>
      </w:r>
      <w:r w:rsidR="00926E15">
        <w:rPr>
          <w:b/>
          <w:sz w:val="28"/>
        </w:rPr>
        <w:t xml:space="preserve">ZİYA GÖKALP </w:t>
      </w:r>
      <w:r w:rsidR="00C86A55">
        <w:rPr>
          <w:b/>
          <w:sz w:val="28"/>
        </w:rPr>
        <w:t>İLKOKULU</w:t>
      </w:r>
      <w:r w:rsidR="00926E15">
        <w:rPr>
          <w:b/>
          <w:sz w:val="28"/>
        </w:rPr>
        <w:t xml:space="preserve"> </w:t>
      </w:r>
      <w:r w:rsidRPr="004A01D2">
        <w:rPr>
          <w:b/>
          <w:sz w:val="28"/>
        </w:rPr>
        <w:t xml:space="preserve"> İÇİN</w:t>
      </w:r>
    </w:p>
    <w:p w14:paraId="4CD8CD04" w14:textId="77777777" w:rsidR="004A01D2" w:rsidRPr="004A01D2" w:rsidRDefault="001D1BFF" w:rsidP="004A01D2">
      <w:pPr>
        <w:jc w:val="center"/>
        <w:rPr>
          <w:b/>
          <w:sz w:val="28"/>
        </w:rPr>
      </w:pPr>
      <w:r>
        <w:rPr>
          <w:b/>
          <w:sz w:val="28"/>
        </w:rPr>
        <w:t>DONATIM</w:t>
      </w:r>
      <w:r w:rsidR="00926E15">
        <w:rPr>
          <w:b/>
          <w:sz w:val="28"/>
        </w:rPr>
        <w:t xml:space="preserve"> </w:t>
      </w:r>
      <w:r w:rsidR="004A01D2" w:rsidRPr="004A01D2">
        <w:rPr>
          <w:b/>
          <w:sz w:val="28"/>
        </w:rPr>
        <w:t xml:space="preserve"> MALZEMESİ TEKNİK ŞARTNAMESİ</w:t>
      </w:r>
    </w:p>
    <w:p w14:paraId="343DF2F6" w14:textId="77777777" w:rsidR="004A01D2" w:rsidRPr="004A01D2" w:rsidRDefault="004A01D2" w:rsidP="00701787">
      <w:pPr>
        <w:ind w:left="-426"/>
        <w:jc w:val="both"/>
        <w:rPr>
          <w:rFonts w:ascii="Times New Roman" w:hAnsi="Times New Roman" w:cs="Times New Roman"/>
          <w:b/>
          <w:sz w:val="24"/>
          <w:szCs w:val="24"/>
        </w:rPr>
      </w:pPr>
    </w:p>
    <w:p w14:paraId="479E9F68" w14:textId="77777777" w:rsidR="00926E15" w:rsidRPr="00367B69" w:rsidRDefault="00367B69" w:rsidP="0090054A">
      <w:pPr>
        <w:pStyle w:val="AralkYok"/>
        <w:jc w:val="both"/>
        <w:rPr>
          <w:b/>
          <w:sz w:val="28"/>
        </w:rPr>
      </w:pPr>
      <w:r w:rsidRPr="00367B69">
        <w:rPr>
          <w:b/>
          <w:bCs/>
          <w:sz w:val="28"/>
          <w:szCs w:val="24"/>
        </w:rPr>
        <w:t>A4 KAĞIT</w:t>
      </w:r>
      <w:r w:rsidR="008E4CE8">
        <w:rPr>
          <w:b/>
          <w:bCs/>
          <w:sz w:val="28"/>
          <w:szCs w:val="24"/>
        </w:rPr>
        <w:t>’I</w:t>
      </w:r>
    </w:p>
    <w:p w14:paraId="2B564308" w14:textId="77777777" w:rsidR="00EB2C31" w:rsidRPr="00926E15" w:rsidRDefault="00EB2C31" w:rsidP="0090054A">
      <w:pPr>
        <w:pStyle w:val="AralkYok"/>
        <w:jc w:val="both"/>
        <w:rPr>
          <w:b/>
        </w:rPr>
      </w:pPr>
    </w:p>
    <w:p w14:paraId="2756531D" w14:textId="77777777" w:rsidR="00367B69" w:rsidRDefault="00367B69" w:rsidP="00367B69">
      <w:pPr>
        <w:pStyle w:val="ListeParagraf"/>
        <w:numPr>
          <w:ilvl w:val="0"/>
          <w:numId w:val="29"/>
        </w:numPr>
        <w:spacing w:after="0" w:line="240" w:lineRule="auto"/>
        <w:contextualSpacing w:val="0"/>
        <w:rPr>
          <w:szCs w:val="24"/>
        </w:rPr>
      </w:pPr>
      <w:r>
        <w:rPr>
          <w:szCs w:val="24"/>
        </w:rPr>
        <w:t>Kağıtlar 1.sınıf hamur kağıttan 80gr ağırlığında olmalıdır.</w:t>
      </w:r>
    </w:p>
    <w:p w14:paraId="35BF44C5" w14:textId="77777777" w:rsidR="00367B69" w:rsidRDefault="00367B69" w:rsidP="00367B69">
      <w:pPr>
        <w:pStyle w:val="ListeParagraf"/>
        <w:numPr>
          <w:ilvl w:val="0"/>
          <w:numId w:val="29"/>
        </w:numPr>
        <w:spacing w:after="0" w:line="240" w:lineRule="auto"/>
        <w:contextualSpacing w:val="0"/>
        <w:rPr>
          <w:szCs w:val="24"/>
        </w:rPr>
      </w:pPr>
      <w:r>
        <w:rPr>
          <w:szCs w:val="24"/>
        </w:rPr>
        <w:t>Fotokopi kağıtları paketlerin içersinde 5 top olmalı ve her paket içinde 500 adet olmalıdır</w:t>
      </w:r>
      <w:r w:rsidRPr="00782AD2">
        <w:rPr>
          <w:szCs w:val="24"/>
        </w:rPr>
        <w:t>.</w:t>
      </w:r>
    </w:p>
    <w:p w14:paraId="05BE0D1E" w14:textId="77777777" w:rsidR="00367B69" w:rsidRDefault="00367B69" w:rsidP="00367B69">
      <w:pPr>
        <w:pStyle w:val="ListeParagraf"/>
        <w:numPr>
          <w:ilvl w:val="0"/>
          <w:numId w:val="29"/>
        </w:numPr>
        <w:spacing w:after="0" w:line="240" w:lineRule="auto"/>
        <w:contextualSpacing w:val="0"/>
        <w:rPr>
          <w:szCs w:val="24"/>
        </w:rPr>
      </w:pPr>
      <w:r>
        <w:rPr>
          <w:szCs w:val="24"/>
        </w:rPr>
        <w:t>Kağıtların köşe açıları 90 derece olmalıdır.</w:t>
      </w:r>
    </w:p>
    <w:p w14:paraId="6709D950" w14:textId="77777777" w:rsidR="00367B69" w:rsidRDefault="00367B69" w:rsidP="00367B69">
      <w:pPr>
        <w:pStyle w:val="ListeParagraf"/>
        <w:numPr>
          <w:ilvl w:val="0"/>
          <w:numId w:val="29"/>
        </w:numPr>
        <w:spacing w:after="0" w:line="240" w:lineRule="auto"/>
        <w:contextualSpacing w:val="0"/>
        <w:rPr>
          <w:szCs w:val="24"/>
        </w:rPr>
      </w:pPr>
      <w:r>
        <w:rPr>
          <w:szCs w:val="24"/>
        </w:rPr>
        <w:t>Mürekkebi dağıtmamalıdır.</w:t>
      </w:r>
    </w:p>
    <w:p w14:paraId="7FE2D2B6" w14:textId="77777777" w:rsidR="00367B69" w:rsidRDefault="00367B69" w:rsidP="00367B69">
      <w:pPr>
        <w:pStyle w:val="ListeParagraf"/>
        <w:numPr>
          <w:ilvl w:val="0"/>
          <w:numId w:val="29"/>
        </w:numPr>
        <w:spacing w:after="0" w:line="240" w:lineRule="auto"/>
        <w:contextualSpacing w:val="0"/>
        <w:rPr>
          <w:szCs w:val="24"/>
        </w:rPr>
      </w:pPr>
      <w:r>
        <w:rPr>
          <w:szCs w:val="24"/>
        </w:rPr>
        <w:t>Çift yüz baskılarda problem yaşatmamalıdır.,</w:t>
      </w:r>
    </w:p>
    <w:p w14:paraId="3BBA8B99" w14:textId="77777777" w:rsidR="00367B69" w:rsidRDefault="00367B69" w:rsidP="00367B69">
      <w:pPr>
        <w:pStyle w:val="ListeParagraf"/>
        <w:numPr>
          <w:ilvl w:val="0"/>
          <w:numId w:val="29"/>
        </w:numPr>
        <w:spacing w:after="0" w:line="240" w:lineRule="auto"/>
        <w:contextualSpacing w:val="0"/>
        <w:rPr>
          <w:szCs w:val="24"/>
        </w:rPr>
      </w:pPr>
      <w:r>
        <w:rPr>
          <w:szCs w:val="24"/>
        </w:rPr>
        <w:t>Saf beyaz renkte olmalıdır.Ambalajlardaki kağıtlar arasında gözle far edilebilir derecede beyazlık farklılıkları olmamalıdır.</w:t>
      </w:r>
    </w:p>
    <w:p w14:paraId="7E8A539B" w14:textId="77777777" w:rsidR="00367B69" w:rsidRDefault="00367B69" w:rsidP="00367B69">
      <w:pPr>
        <w:pStyle w:val="ListeParagraf"/>
        <w:numPr>
          <w:ilvl w:val="0"/>
          <w:numId w:val="29"/>
        </w:numPr>
        <w:spacing w:after="0" w:line="240" w:lineRule="auto"/>
        <w:contextualSpacing w:val="0"/>
        <w:rPr>
          <w:szCs w:val="24"/>
        </w:rPr>
      </w:pPr>
      <w:r>
        <w:rPr>
          <w:szCs w:val="24"/>
        </w:rPr>
        <w:t>Kağıtlar arasında ince/kalın gibi farklılıklar olmamalıdır.</w:t>
      </w:r>
    </w:p>
    <w:p w14:paraId="1BB65826" w14:textId="77777777" w:rsidR="00367B69" w:rsidRDefault="00367B69" w:rsidP="00367B69">
      <w:pPr>
        <w:pStyle w:val="ListeParagraf"/>
        <w:numPr>
          <w:ilvl w:val="0"/>
          <w:numId w:val="29"/>
        </w:numPr>
        <w:spacing w:after="0" w:line="240" w:lineRule="auto"/>
        <w:contextualSpacing w:val="0"/>
        <w:rPr>
          <w:szCs w:val="24"/>
        </w:rPr>
      </w:pPr>
      <w:r>
        <w:rPr>
          <w:szCs w:val="24"/>
        </w:rPr>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p>
    <w:p w14:paraId="3D606094" w14:textId="77777777" w:rsidR="00367B69" w:rsidRDefault="00367B69" w:rsidP="00367B69">
      <w:pPr>
        <w:pStyle w:val="ListeParagraf"/>
        <w:numPr>
          <w:ilvl w:val="0"/>
          <w:numId w:val="29"/>
        </w:numPr>
        <w:spacing w:after="0" w:line="240" w:lineRule="auto"/>
        <w:contextualSpacing w:val="0"/>
        <w:rPr>
          <w:szCs w:val="24"/>
        </w:rPr>
      </w:pPr>
      <w:r>
        <w:rPr>
          <w:szCs w:val="24"/>
        </w:rPr>
        <w:t xml:space="preserve">Fotokopi kağıtları %100 beyazlatılmış kimyasal selülozdan üretilmiş olacak, geri kazanılmış kağıt elyafı ile mekaniksel odun hamuru ihtiva etmeyecektir. </w:t>
      </w:r>
    </w:p>
    <w:p w14:paraId="3565DF24" w14:textId="77777777" w:rsidR="00367B69" w:rsidRDefault="00367B69" w:rsidP="00367B69">
      <w:pPr>
        <w:pStyle w:val="ListeParagraf"/>
        <w:numPr>
          <w:ilvl w:val="0"/>
          <w:numId w:val="29"/>
        </w:numPr>
        <w:spacing w:after="0" w:line="240" w:lineRule="auto"/>
        <w:contextualSpacing w:val="0"/>
        <w:rPr>
          <w:szCs w:val="24"/>
        </w:rPr>
      </w:pPr>
      <w:r>
        <w:rPr>
          <w:szCs w:val="24"/>
        </w:rPr>
        <w:t>Siparişe takiben teslimat sonrası, kullanım esnasında yukarıdaki şartlara uymayan/uygun olmayan kağıtlar tutanakla tespit edilerek yüklenici firmaca herhangi bir ğcret talep edilmeden değiştirilecektir.</w:t>
      </w:r>
    </w:p>
    <w:p w14:paraId="202E2599" w14:textId="77777777" w:rsidR="00367B69" w:rsidRPr="00782AD2" w:rsidRDefault="00367B69" w:rsidP="00367B69">
      <w:pPr>
        <w:pStyle w:val="ListeParagraf"/>
        <w:numPr>
          <w:ilvl w:val="0"/>
          <w:numId w:val="29"/>
        </w:numPr>
        <w:spacing w:after="0" w:line="240" w:lineRule="auto"/>
        <w:contextualSpacing w:val="0"/>
        <w:rPr>
          <w:szCs w:val="24"/>
        </w:rPr>
      </w:pPr>
      <w:r>
        <w:rPr>
          <w:szCs w:val="24"/>
        </w:rPr>
        <w:t>İsteklilerden tekliflere ait numune istenecek olup, değerlendirme teknik şartname ve numuneye göre yapılacaktır.</w:t>
      </w:r>
    </w:p>
    <w:p w14:paraId="256516EE" w14:textId="77777777" w:rsidR="00367B69" w:rsidRDefault="00367B69" w:rsidP="00367B69">
      <w:pPr>
        <w:pStyle w:val="ListeParagraf"/>
        <w:spacing w:after="0" w:line="240" w:lineRule="auto"/>
        <w:contextualSpacing w:val="0"/>
        <w:rPr>
          <w:szCs w:val="24"/>
        </w:rPr>
      </w:pPr>
    </w:p>
    <w:tbl>
      <w:tblPr>
        <w:tblW w:w="10368" w:type="dxa"/>
        <w:shd w:val="clear" w:color="auto" w:fill="FFFFFF"/>
        <w:tblCellMar>
          <w:left w:w="0" w:type="dxa"/>
          <w:right w:w="0" w:type="dxa"/>
        </w:tblCellMar>
        <w:tblLook w:val="04A0" w:firstRow="1" w:lastRow="0" w:firstColumn="1" w:lastColumn="0" w:noHBand="0" w:noVBand="1"/>
      </w:tblPr>
      <w:tblGrid>
        <w:gridCol w:w="10368"/>
      </w:tblGrid>
      <w:tr w:rsidR="00367B69" w:rsidRPr="00EB2C31" w14:paraId="1496B08C" w14:textId="77777777" w:rsidTr="00367B69">
        <w:tc>
          <w:tcPr>
            <w:tcW w:w="0" w:type="auto"/>
            <w:tcBorders>
              <w:top w:val="nil"/>
              <w:left w:val="nil"/>
              <w:bottom w:val="nil"/>
              <w:right w:val="nil"/>
            </w:tcBorders>
            <w:shd w:val="clear" w:color="auto" w:fill="FFFFFF"/>
            <w:tcMar>
              <w:top w:w="60" w:type="dxa"/>
              <w:left w:w="150" w:type="dxa"/>
              <w:bottom w:w="60" w:type="dxa"/>
              <w:right w:w="150" w:type="dxa"/>
            </w:tcMar>
            <w:vAlign w:val="bottom"/>
            <w:hideMark/>
          </w:tcPr>
          <w:p w14:paraId="322D72B7" w14:textId="77777777" w:rsidR="00367B69" w:rsidRPr="00EB2C31" w:rsidRDefault="00367B69" w:rsidP="00EB2C31">
            <w:pPr>
              <w:rPr>
                <w:rFonts w:ascii="Arial" w:eastAsia="Times New Roman" w:hAnsi="Arial" w:cs="Arial"/>
                <w:spacing w:val="-5"/>
                <w:sz w:val="24"/>
                <w:szCs w:val="24"/>
                <w:lang w:eastAsia="tr-TR"/>
              </w:rPr>
            </w:pPr>
          </w:p>
        </w:tc>
      </w:tr>
      <w:tr w:rsidR="00367B69" w:rsidRPr="00EB2C31" w14:paraId="3252C4EE" w14:textId="77777777" w:rsidTr="00367B69">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14:paraId="73FFAB12" w14:textId="77777777" w:rsidR="00367B69" w:rsidRPr="00EB2C31" w:rsidRDefault="00367B69" w:rsidP="00EB2C31">
            <w:pPr>
              <w:rPr>
                <w:rFonts w:ascii="Arial" w:eastAsia="Times New Roman" w:hAnsi="Arial" w:cs="Arial"/>
                <w:spacing w:val="-5"/>
                <w:sz w:val="24"/>
                <w:szCs w:val="24"/>
                <w:lang w:eastAsia="tr-TR"/>
              </w:rPr>
            </w:pPr>
          </w:p>
        </w:tc>
      </w:tr>
    </w:tbl>
    <w:p w14:paraId="2C59ADD0" w14:textId="77777777" w:rsidR="00701787" w:rsidRPr="004A01D2" w:rsidRDefault="00701787" w:rsidP="00701787">
      <w:pPr>
        <w:pStyle w:val="AralkYok"/>
        <w:jc w:val="both"/>
        <w:rPr>
          <w:rFonts w:ascii="Times New Roman" w:hAnsi="Times New Roman" w:cs="Times New Roman"/>
          <w:sz w:val="24"/>
          <w:szCs w:val="24"/>
        </w:rPr>
      </w:pPr>
    </w:p>
    <w:p w14:paraId="076DC5C1" w14:textId="77777777" w:rsidR="00701787" w:rsidRPr="004A01D2" w:rsidRDefault="00701787" w:rsidP="00701787">
      <w:pPr>
        <w:pStyle w:val="AralkYok"/>
        <w:jc w:val="both"/>
        <w:rPr>
          <w:rFonts w:ascii="Times New Roman" w:hAnsi="Times New Roman" w:cs="Times New Roman"/>
          <w:sz w:val="24"/>
          <w:szCs w:val="24"/>
        </w:rPr>
      </w:pPr>
    </w:p>
    <w:p w14:paraId="194831A4" w14:textId="77777777" w:rsidR="001300A3" w:rsidRDefault="001300A3" w:rsidP="001300A3">
      <w:pPr>
        <w:pStyle w:val="ListeParagraf"/>
        <w:rPr>
          <w:rFonts w:ascii="Arial" w:hAnsi="Arial" w:cs="Arial"/>
          <w:b/>
          <w:sz w:val="20"/>
          <w:szCs w:val="28"/>
          <w:shd w:val="clear" w:color="auto" w:fill="FFFFFF"/>
        </w:rPr>
      </w:pPr>
    </w:p>
    <w:p w14:paraId="01A520B9" w14:textId="77777777" w:rsidR="00BF46A7" w:rsidRDefault="00BF46A7" w:rsidP="00BF46A7">
      <w:pPr>
        <w:pStyle w:val="ListeParagraf"/>
        <w:numPr>
          <w:ilvl w:val="0"/>
          <w:numId w:val="26"/>
        </w:numPr>
        <w:rPr>
          <w:rFonts w:ascii="Arial" w:hAnsi="Arial" w:cs="Arial"/>
          <w:b/>
          <w:sz w:val="20"/>
          <w:szCs w:val="28"/>
          <w:shd w:val="clear" w:color="auto" w:fill="FFFFFF"/>
        </w:rPr>
      </w:pPr>
      <w:r>
        <w:rPr>
          <w:rFonts w:ascii="Arial" w:hAnsi="Arial" w:cs="Arial"/>
          <w:b/>
          <w:sz w:val="20"/>
          <w:szCs w:val="28"/>
          <w:shd w:val="clear" w:color="auto" w:fill="FFFFFF"/>
        </w:rPr>
        <w:t>TEKLİF ZARFLARI ELDEN OKULA TESLİM EDİLECEKTİR.</w:t>
      </w:r>
      <w:r w:rsidR="00401338">
        <w:rPr>
          <w:rFonts w:ascii="Arial" w:hAnsi="Arial" w:cs="Arial"/>
          <w:b/>
          <w:sz w:val="20"/>
          <w:szCs w:val="28"/>
          <w:shd w:val="clear" w:color="auto" w:fill="FFFFFF"/>
        </w:rPr>
        <w:t>(E-POSTA İLE TEKLİFLER KABUL EDİLMEYECEKTİR.)</w:t>
      </w:r>
    </w:p>
    <w:p w14:paraId="36E4F8E7" w14:textId="77777777" w:rsidR="00BF46A7" w:rsidRPr="001300A3" w:rsidRDefault="00BF46A7" w:rsidP="00BF46A7">
      <w:pPr>
        <w:pStyle w:val="ListeParagraf"/>
        <w:numPr>
          <w:ilvl w:val="0"/>
          <w:numId w:val="26"/>
        </w:numPr>
        <w:rPr>
          <w:rFonts w:ascii="Arial" w:hAnsi="Arial" w:cs="Arial"/>
          <w:b/>
          <w:sz w:val="20"/>
          <w:szCs w:val="28"/>
          <w:shd w:val="clear" w:color="auto" w:fill="FFFFFF"/>
        </w:rPr>
      </w:pPr>
    </w:p>
    <w:p w14:paraId="092D8965" w14:textId="77777777" w:rsidR="00E218C9" w:rsidRPr="00367B69" w:rsidRDefault="001300A3" w:rsidP="00E218C9">
      <w:pPr>
        <w:pStyle w:val="ListeParagraf"/>
        <w:numPr>
          <w:ilvl w:val="0"/>
          <w:numId w:val="26"/>
        </w:numPr>
        <w:jc w:val="both"/>
        <w:rPr>
          <w:rFonts w:ascii="Arial" w:hAnsi="Arial" w:cs="Arial"/>
          <w:b/>
          <w:sz w:val="20"/>
          <w:szCs w:val="28"/>
          <w:shd w:val="clear" w:color="auto" w:fill="FFFFFF"/>
        </w:rPr>
      </w:pPr>
      <w:r>
        <w:rPr>
          <w:rFonts w:ascii="Arial" w:hAnsi="Arial" w:cs="Arial"/>
          <w:b/>
          <w:sz w:val="20"/>
          <w:szCs w:val="28"/>
          <w:shd w:val="clear" w:color="auto" w:fill="FFFFFF"/>
        </w:rPr>
        <w:t>İHALEYİ KAZANACAK FİRMA ÜRÜNLERİ ELDEN OKULA TESLİM EDECEKTİR</w:t>
      </w:r>
    </w:p>
    <w:p w14:paraId="32FC8D9B" w14:textId="77777777" w:rsidR="00E218C9" w:rsidRDefault="00E218C9" w:rsidP="00E218C9">
      <w:pPr>
        <w:rPr>
          <w:rFonts w:ascii="Arial" w:hAnsi="Arial" w:cs="Arial"/>
          <w:b/>
          <w:sz w:val="20"/>
          <w:szCs w:val="28"/>
          <w:shd w:val="clear" w:color="auto" w:fill="FFFFFF"/>
        </w:rPr>
      </w:pPr>
    </w:p>
    <w:p w14:paraId="1DD149B4" w14:textId="77777777" w:rsidR="00E218C9" w:rsidRDefault="00E218C9" w:rsidP="00E218C9">
      <w:pPr>
        <w:rPr>
          <w:rFonts w:ascii="Arial" w:hAnsi="Arial" w:cs="Arial"/>
          <w:b/>
          <w:sz w:val="20"/>
          <w:szCs w:val="28"/>
          <w:shd w:val="clear" w:color="auto" w:fill="FFFFFF"/>
        </w:rPr>
      </w:pPr>
    </w:p>
    <w:p w14:paraId="0105426E" w14:textId="77777777" w:rsidR="00E218C9" w:rsidRPr="00E218C9" w:rsidRDefault="00E218C9" w:rsidP="00E218C9">
      <w:pPr>
        <w:rPr>
          <w:rFonts w:ascii="Arial" w:hAnsi="Arial" w:cs="Arial"/>
          <w:b/>
          <w:sz w:val="20"/>
          <w:szCs w:val="28"/>
          <w:shd w:val="clear" w:color="auto" w:fill="FFFFFF"/>
        </w:rPr>
      </w:pPr>
    </w:p>
    <w:p w14:paraId="41D226BD" w14:textId="77777777" w:rsidR="00E218C9" w:rsidRDefault="00E218C9" w:rsidP="00E218C9">
      <w:pPr>
        <w:jc w:val="both"/>
        <w:rPr>
          <w:rFonts w:ascii="Arial" w:hAnsi="Arial" w:cs="Arial"/>
          <w:b/>
          <w:sz w:val="20"/>
          <w:szCs w:val="28"/>
          <w:shd w:val="clear" w:color="auto" w:fill="FFFFFF"/>
        </w:rPr>
      </w:pPr>
    </w:p>
    <w:p w14:paraId="36250404" w14:textId="77777777" w:rsidR="00E218C9" w:rsidRPr="00E218C9" w:rsidRDefault="00E218C9" w:rsidP="00E218C9">
      <w:pPr>
        <w:jc w:val="both"/>
        <w:rPr>
          <w:rFonts w:ascii="Arial" w:hAnsi="Arial" w:cs="Arial"/>
          <w:b/>
          <w:sz w:val="20"/>
          <w:szCs w:val="28"/>
          <w:shd w:val="clear" w:color="auto" w:fill="FFFFFF"/>
        </w:rPr>
      </w:pPr>
    </w:p>
    <w:tbl>
      <w:tblPr>
        <w:tblW w:w="8053" w:type="dxa"/>
        <w:tblCellMar>
          <w:left w:w="70" w:type="dxa"/>
          <w:right w:w="70" w:type="dxa"/>
        </w:tblCellMar>
        <w:tblLook w:val="04A0" w:firstRow="1" w:lastRow="0" w:firstColumn="1" w:lastColumn="0" w:noHBand="0" w:noVBand="1"/>
      </w:tblPr>
      <w:tblGrid>
        <w:gridCol w:w="2280"/>
        <w:gridCol w:w="4573"/>
        <w:gridCol w:w="1200"/>
      </w:tblGrid>
      <w:tr w:rsidR="004B315D" w:rsidRPr="004A01D2" w14:paraId="07B51816" w14:textId="77777777" w:rsidTr="004B315D">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ED36" w14:textId="77777777" w:rsidR="004B315D" w:rsidRPr="004A01D2" w:rsidRDefault="004B315D" w:rsidP="004B315D">
            <w:pPr>
              <w:rPr>
                <w:rFonts w:ascii="Calibri" w:eastAsia="Times New Roman" w:hAnsi="Calibri" w:cs="Times New Roman"/>
                <w:b/>
                <w:bCs/>
                <w:color w:val="000000"/>
                <w:sz w:val="40"/>
                <w:szCs w:val="40"/>
                <w:lang w:eastAsia="tr-TR"/>
              </w:rPr>
            </w:pPr>
            <w:r w:rsidRPr="004A01D2">
              <w:rPr>
                <w:rFonts w:ascii="Calibri" w:eastAsia="Times New Roman" w:hAnsi="Calibri" w:cs="Times New Roman"/>
                <w:b/>
                <w:bCs/>
                <w:color w:val="000000"/>
                <w:sz w:val="40"/>
                <w:szCs w:val="40"/>
                <w:lang w:eastAsia="tr-TR"/>
              </w:rPr>
              <w:t>OKUL TÜRÜ</w:t>
            </w:r>
          </w:p>
        </w:tc>
        <w:tc>
          <w:tcPr>
            <w:tcW w:w="4573" w:type="dxa"/>
            <w:tcBorders>
              <w:top w:val="single" w:sz="4" w:space="0" w:color="auto"/>
              <w:left w:val="nil"/>
              <w:bottom w:val="single" w:sz="4" w:space="0" w:color="auto"/>
              <w:right w:val="single" w:sz="4" w:space="0" w:color="auto"/>
            </w:tcBorders>
            <w:shd w:val="clear" w:color="auto" w:fill="auto"/>
            <w:noWrap/>
            <w:vAlign w:val="center"/>
            <w:hideMark/>
          </w:tcPr>
          <w:p w14:paraId="41F40FB4" w14:textId="77777777" w:rsidR="004B315D" w:rsidRPr="004A01D2" w:rsidRDefault="004B315D" w:rsidP="004B315D">
            <w:pPr>
              <w:rPr>
                <w:rFonts w:ascii="Calibri" w:eastAsia="Times New Roman" w:hAnsi="Calibri" w:cs="Times New Roman"/>
                <w:b/>
                <w:bCs/>
                <w:color w:val="000000"/>
                <w:sz w:val="40"/>
                <w:szCs w:val="40"/>
                <w:lang w:eastAsia="tr-TR"/>
              </w:rPr>
            </w:pPr>
            <w:r w:rsidRPr="004A01D2">
              <w:rPr>
                <w:rFonts w:ascii="Calibri" w:eastAsia="Times New Roman" w:hAnsi="Calibri" w:cs="Times New Roman"/>
                <w:b/>
                <w:bCs/>
                <w:color w:val="000000"/>
                <w:sz w:val="40"/>
                <w:szCs w:val="40"/>
                <w:lang w:eastAsia="tr-TR"/>
              </w:rPr>
              <w:t xml:space="preserve">MALZEME CİNSİ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B0B331F" w14:textId="77777777" w:rsidR="004B315D" w:rsidRPr="004A01D2" w:rsidRDefault="004B315D" w:rsidP="004B315D">
            <w:pPr>
              <w:rPr>
                <w:rFonts w:ascii="Calibri" w:eastAsia="Times New Roman" w:hAnsi="Calibri" w:cs="Times New Roman"/>
                <w:b/>
                <w:bCs/>
                <w:color w:val="000000"/>
                <w:sz w:val="40"/>
                <w:szCs w:val="40"/>
                <w:lang w:eastAsia="tr-TR"/>
              </w:rPr>
            </w:pPr>
            <w:r w:rsidRPr="004A01D2">
              <w:rPr>
                <w:rFonts w:ascii="Calibri" w:eastAsia="Times New Roman" w:hAnsi="Calibri" w:cs="Times New Roman"/>
                <w:b/>
                <w:bCs/>
                <w:color w:val="000000"/>
                <w:sz w:val="40"/>
                <w:szCs w:val="40"/>
                <w:lang w:eastAsia="tr-TR"/>
              </w:rPr>
              <w:t>ADET</w:t>
            </w:r>
          </w:p>
        </w:tc>
      </w:tr>
      <w:tr w:rsidR="004B315D" w:rsidRPr="004A01D2" w14:paraId="379CA87C" w14:textId="77777777" w:rsidTr="004B315D">
        <w:trPr>
          <w:trHeight w:val="525"/>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69C614" w14:textId="77777777" w:rsidR="004B315D" w:rsidRPr="004A01D2" w:rsidRDefault="00841C3D" w:rsidP="004B315D">
            <w:pPr>
              <w:jc w:val="center"/>
              <w:rPr>
                <w:rFonts w:ascii="Calibri" w:eastAsia="Times New Roman" w:hAnsi="Calibri" w:cs="Times New Roman"/>
                <w:b/>
                <w:bCs/>
                <w:color w:val="000000"/>
                <w:sz w:val="40"/>
                <w:szCs w:val="40"/>
                <w:lang w:eastAsia="tr-TR"/>
              </w:rPr>
            </w:pPr>
            <w:r>
              <w:rPr>
                <w:rFonts w:ascii="Calibri" w:eastAsia="Times New Roman" w:hAnsi="Calibri" w:cs="Times New Roman"/>
                <w:b/>
                <w:bCs/>
                <w:color w:val="000000"/>
                <w:sz w:val="40"/>
                <w:szCs w:val="40"/>
                <w:lang w:eastAsia="tr-TR"/>
              </w:rPr>
              <w:t>İLK</w:t>
            </w:r>
            <w:r w:rsidR="004B315D" w:rsidRPr="004A01D2">
              <w:rPr>
                <w:rFonts w:ascii="Calibri" w:eastAsia="Times New Roman" w:hAnsi="Calibri" w:cs="Times New Roman"/>
                <w:b/>
                <w:bCs/>
                <w:color w:val="000000"/>
                <w:sz w:val="40"/>
                <w:szCs w:val="40"/>
                <w:lang w:eastAsia="tr-TR"/>
              </w:rPr>
              <w:t>OKUL</w:t>
            </w:r>
          </w:p>
        </w:tc>
        <w:tc>
          <w:tcPr>
            <w:tcW w:w="4573" w:type="dxa"/>
            <w:tcBorders>
              <w:top w:val="nil"/>
              <w:left w:val="nil"/>
              <w:bottom w:val="single" w:sz="4" w:space="0" w:color="auto"/>
              <w:right w:val="single" w:sz="4" w:space="0" w:color="auto"/>
            </w:tcBorders>
            <w:shd w:val="clear" w:color="auto" w:fill="auto"/>
            <w:noWrap/>
            <w:vAlign w:val="bottom"/>
            <w:hideMark/>
          </w:tcPr>
          <w:p w14:paraId="79E0CF0B" w14:textId="77777777" w:rsidR="004B315D" w:rsidRPr="00D377A0" w:rsidRDefault="00BF46A7" w:rsidP="00D377A0">
            <w:pPr>
              <w:pStyle w:val="AralkYok"/>
              <w:jc w:val="both"/>
              <w:rPr>
                <w:b/>
              </w:rPr>
            </w:pPr>
            <w:r>
              <w:rPr>
                <w:b/>
                <w:bCs/>
                <w:szCs w:val="24"/>
              </w:rPr>
              <w:t>A4 Kağıt (80</w:t>
            </w:r>
            <w:r w:rsidR="00367B69">
              <w:rPr>
                <w:b/>
                <w:bCs/>
                <w:szCs w:val="24"/>
              </w:rPr>
              <w:t>gr)</w:t>
            </w:r>
            <w:r>
              <w:rPr>
                <w:b/>
                <w:bCs/>
                <w:szCs w:val="24"/>
              </w:rPr>
              <w:t xml:space="preserve"> 1 KOLİ (5 ADET)</w:t>
            </w:r>
          </w:p>
        </w:tc>
        <w:tc>
          <w:tcPr>
            <w:tcW w:w="1200" w:type="dxa"/>
            <w:tcBorders>
              <w:top w:val="nil"/>
              <w:left w:val="nil"/>
              <w:bottom w:val="single" w:sz="4" w:space="0" w:color="auto"/>
              <w:right w:val="single" w:sz="4" w:space="0" w:color="auto"/>
            </w:tcBorders>
            <w:shd w:val="clear" w:color="auto" w:fill="auto"/>
            <w:noWrap/>
            <w:vAlign w:val="center"/>
            <w:hideMark/>
          </w:tcPr>
          <w:p w14:paraId="4073DAC6" w14:textId="7FE3CFB8" w:rsidR="004B315D" w:rsidRPr="004A01D2" w:rsidRDefault="00A132FC" w:rsidP="004B315D">
            <w:pPr>
              <w:jc w:val="center"/>
              <w:rPr>
                <w:rFonts w:ascii="Calibri" w:eastAsia="Times New Roman" w:hAnsi="Calibri" w:cs="Times New Roman"/>
                <w:color w:val="000000"/>
                <w:sz w:val="40"/>
                <w:szCs w:val="40"/>
                <w:lang w:eastAsia="tr-TR"/>
              </w:rPr>
            </w:pPr>
            <w:r>
              <w:rPr>
                <w:rFonts w:ascii="Calibri" w:eastAsia="Times New Roman" w:hAnsi="Calibri" w:cs="Times New Roman"/>
                <w:color w:val="000000"/>
                <w:sz w:val="40"/>
                <w:szCs w:val="40"/>
                <w:lang w:eastAsia="tr-TR"/>
              </w:rPr>
              <w:t>3</w:t>
            </w:r>
          </w:p>
        </w:tc>
      </w:tr>
      <w:tr w:rsidR="004B315D" w:rsidRPr="004A01D2" w14:paraId="202AFA42" w14:textId="77777777" w:rsidTr="00367B69">
        <w:trPr>
          <w:trHeight w:val="314"/>
        </w:trPr>
        <w:tc>
          <w:tcPr>
            <w:tcW w:w="2280" w:type="dxa"/>
            <w:vMerge/>
            <w:tcBorders>
              <w:top w:val="nil"/>
              <w:left w:val="single" w:sz="4" w:space="0" w:color="auto"/>
              <w:bottom w:val="single" w:sz="4" w:space="0" w:color="000000"/>
              <w:right w:val="single" w:sz="4" w:space="0" w:color="auto"/>
            </w:tcBorders>
            <w:vAlign w:val="center"/>
            <w:hideMark/>
          </w:tcPr>
          <w:p w14:paraId="0FF86CA0" w14:textId="77777777" w:rsidR="004B315D" w:rsidRPr="004A01D2" w:rsidRDefault="004B315D" w:rsidP="004B315D">
            <w:pPr>
              <w:rPr>
                <w:rFonts w:ascii="Calibri" w:eastAsia="Times New Roman" w:hAnsi="Calibri" w:cs="Times New Roman"/>
                <w:b/>
                <w:bCs/>
                <w:color w:val="000000"/>
                <w:sz w:val="40"/>
                <w:szCs w:val="40"/>
                <w:lang w:eastAsia="tr-TR"/>
              </w:rPr>
            </w:pPr>
          </w:p>
        </w:tc>
        <w:tc>
          <w:tcPr>
            <w:tcW w:w="4573" w:type="dxa"/>
            <w:tcBorders>
              <w:top w:val="nil"/>
              <w:left w:val="nil"/>
              <w:bottom w:val="single" w:sz="4" w:space="0" w:color="auto"/>
              <w:right w:val="single" w:sz="4" w:space="0" w:color="auto"/>
            </w:tcBorders>
            <w:shd w:val="clear" w:color="auto" w:fill="auto"/>
            <w:noWrap/>
            <w:vAlign w:val="bottom"/>
            <w:hideMark/>
          </w:tcPr>
          <w:p w14:paraId="486BE5DB" w14:textId="77777777" w:rsidR="004B315D" w:rsidRPr="00D377A0" w:rsidRDefault="004B315D" w:rsidP="00D377A0">
            <w:pPr>
              <w:pStyle w:val="AralkYok"/>
              <w:jc w:val="both"/>
              <w:rPr>
                <w:b/>
              </w:rPr>
            </w:pPr>
          </w:p>
        </w:tc>
        <w:tc>
          <w:tcPr>
            <w:tcW w:w="1200" w:type="dxa"/>
            <w:tcBorders>
              <w:top w:val="nil"/>
              <w:left w:val="nil"/>
              <w:bottom w:val="single" w:sz="4" w:space="0" w:color="auto"/>
              <w:right w:val="single" w:sz="4" w:space="0" w:color="auto"/>
            </w:tcBorders>
            <w:shd w:val="clear" w:color="auto" w:fill="auto"/>
            <w:noWrap/>
            <w:vAlign w:val="center"/>
            <w:hideMark/>
          </w:tcPr>
          <w:p w14:paraId="6E5DD115" w14:textId="77777777" w:rsidR="004B315D" w:rsidRPr="004A01D2" w:rsidRDefault="004B315D" w:rsidP="004B315D">
            <w:pPr>
              <w:jc w:val="center"/>
              <w:rPr>
                <w:rFonts w:ascii="Calibri" w:eastAsia="Times New Roman" w:hAnsi="Calibri" w:cs="Times New Roman"/>
                <w:color w:val="000000"/>
                <w:sz w:val="40"/>
                <w:szCs w:val="40"/>
                <w:lang w:eastAsia="tr-TR"/>
              </w:rPr>
            </w:pPr>
          </w:p>
        </w:tc>
      </w:tr>
    </w:tbl>
    <w:p w14:paraId="2BCF718C" w14:textId="77777777" w:rsidR="00BB5249" w:rsidRPr="00BB5249" w:rsidRDefault="00BB5249">
      <w:pPr>
        <w:rPr>
          <w:sz w:val="24"/>
        </w:rPr>
      </w:pPr>
    </w:p>
    <w:sectPr w:rsidR="00BB5249" w:rsidRPr="00BB5249" w:rsidSect="00042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4FA"/>
    <w:multiLevelType w:val="hybridMultilevel"/>
    <w:tmpl w:val="56600FDE"/>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15:restartNumberingAfterBreak="0">
    <w:nsid w:val="050C4901"/>
    <w:multiLevelType w:val="hybridMultilevel"/>
    <w:tmpl w:val="CF466A18"/>
    <w:lvl w:ilvl="0" w:tplc="041F000F">
      <w:start w:val="1"/>
      <w:numFmt w:val="decimal"/>
      <w:lvlText w:val="%1."/>
      <w:lvlJc w:val="left"/>
      <w:pPr>
        <w:ind w:left="323" w:hanging="360"/>
      </w:pPr>
      <w:rPr>
        <w:rFonts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 w15:restartNumberingAfterBreak="0">
    <w:nsid w:val="0EB856D3"/>
    <w:multiLevelType w:val="hybridMultilevel"/>
    <w:tmpl w:val="5B4AB3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FC36F6"/>
    <w:multiLevelType w:val="hybridMultilevel"/>
    <w:tmpl w:val="8688749E"/>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04396"/>
    <w:multiLevelType w:val="hybridMultilevel"/>
    <w:tmpl w:val="24B45DC8"/>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042490"/>
    <w:multiLevelType w:val="hybridMultilevel"/>
    <w:tmpl w:val="D4EE6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A8588E"/>
    <w:multiLevelType w:val="hybridMultilevel"/>
    <w:tmpl w:val="F3E651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F25333"/>
    <w:multiLevelType w:val="multilevel"/>
    <w:tmpl w:val="47B8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E41125"/>
    <w:multiLevelType w:val="hybridMultilevel"/>
    <w:tmpl w:val="B1A6B006"/>
    <w:lvl w:ilvl="0" w:tplc="9DECE33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A57090E"/>
    <w:multiLevelType w:val="hybridMultilevel"/>
    <w:tmpl w:val="3D68460A"/>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1" w15:restartNumberingAfterBreak="0">
    <w:nsid w:val="30FE308A"/>
    <w:multiLevelType w:val="hybridMultilevel"/>
    <w:tmpl w:val="AD16BDC6"/>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B3362E"/>
    <w:multiLevelType w:val="hybridMultilevel"/>
    <w:tmpl w:val="24F8ADB8"/>
    <w:lvl w:ilvl="0" w:tplc="D1A07ACA">
      <w:start w:val="24"/>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7B249A"/>
    <w:multiLevelType w:val="hybridMultilevel"/>
    <w:tmpl w:val="1EA6242A"/>
    <w:lvl w:ilvl="0" w:tplc="AEE89D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997338"/>
    <w:multiLevelType w:val="hybridMultilevel"/>
    <w:tmpl w:val="F3FA420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5" w15:restartNumberingAfterBreak="0">
    <w:nsid w:val="4AF42FB6"/>
    <w:multiLevelType w:val="hybridMultilevel"/>
    <w:tmpl w:val="3580C6E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6" w15:restartNumberingAfterBreak="0">
    <w:nsid w:val="4E17170A"/>
    <w:multiLevelType w:val="hybridMultilevel"/>
    <w:tmpl w:val="04B4B3BC"/>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431B5F"/>
    <w:multiLevelType w:val="multilevel"/>
    <w:tmpl w:val="75C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625D92"/>
    <w:multiLevelType w:val="hybridMultilevel"/>
    <w:tmpl w:val="DBA60F84"/>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02193"/>
    <w:multiLevelType w:val="hybridMultilevel"/>
    <w:tmpl w:val="9696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0D1074"/>
    <w:multiLevelType w:val="hybridMultilevel"/>
    <w:tmpl w:val="A65C92AA"/>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1" w15:restartNumberingAfterBreak="0">
    <w:nsid w:val="61164DC1"/>
    <w:multiLevelType w:val="hybridMultilevel"/>
    <w:tmpl w:val="5C605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8D044F9"/>
    <w:multiLevelType w:val="hybridMultilevel"/>
    <w:tmpl w:val="83605FDC"/>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4" w15:restartNumberingAfterBreak="0">
    <w:nsid w:val="6C554B0E"/>
    <w:multiLevelType w:val="hybridMultilevel"/>
    <w:tmpl w:val="32925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AE6D40"/>
    <w:multiLevelType w:val="multilevel"/>
    <w:tmpl w:val="143E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8B0F64"/>
    <w:multiLevelType w:val="hybridMultilevel"/>
    <w:tmpl w:val="4BC2D4C8"/>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7" w15:restartNumberingAfterBreak="0">
    <w:nsid w:val="767F44D6"/>
    <w:multiLevelType w:val="hybridMultilevel"/>
    <w:tmpl w:val="B7EC7C64"/>
    <w:lvl w:ilvl="0" w:tplc="63A40680">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1477E5"/>
    <w:multiLevelType w:val="hybridMultilevel"/>
    <w:tmpl w:val="C77A434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num w:numId="1" w16cid:durableId="1985043991">
    <w:abstractNumId w:val="23"/>
  </w:num>
  <w:num w:numId="2" w16cid:durableId="293563095">
    <w:abstractNumId w:val="10"/>
  </w:num>
  <w:num w:numId="3" w16cid:durableId="10880113">
    <w:abstractNumId w:val="26"/>
  </w:num>
  <w:num w:numId="4" w16cid:durableId="951866099">
    <w:abstractNumId w:val="15"/>
  </w:num>
  <w:num w:numId="5" w16cid:durableId="1771270762">
    <w:abstractNumId w:val="0"/>
  </w:num>
  <w:num w:numId="6" w16cid:durableId="615067696">
    <w:abstractNumId w:val="20"/>
  </w:num>
  <w:num w:numId="7" w16cid:durableId="1891384896">
    <w:abstractNumId w:val="24"/>
  </w:num>
  <w:num w:numId="8" w16cid:durableId="2096896071">
    <w:abstractNumId w:val="1"/>
  </w:num>
  <w:num w:numId="9" w16cid:durableId="1907491773">
    <w:abstractNumId w:val="14"/>
  </w:num>
  <w:num w:numId="10" w16cid:durableId="492257368">
    <w:abstractNumId w:val="28"/>
  </w:num>
  <w:num w:numId="11" w16cid:durableId="1098259578">
    <w:abstractNumId w:val="19"/>
  </w:num>
  <w:num w:numId="12" w16cid:durableId="1685355824">
    <w:abstractNumId w:val="6"/>
  </w:num>
  <w:num w:numId="13" w16cid:durableId="872425678">
    <w:abstractNumId w:val="21"/>
  </w:num>
  <w:num w:numId="14" w16cid:durableId="264265623">
    <w:abstractNumId w:val="2"/>
  </w:num>
  <w:num w:numId="15" w16cid:durableId="55279270">
    <w:abstractNumId w:val="18"/>
  </w:num>
  <w:num w:numId="16" w16cid:durableId="515002499">
    <w:abstractNumId w:val="12"/>
  </w:num>
  <w:num w:numId="17" w16cid:durableId="727647334">
    <w:abstractNumId w:val="11"/>
  </w:num>
  <w:num w:numId="18" w16cid:durableId="1278443157">
    <w:abstractNumId w:val="9"/>
  </w:num>
  <w:num w:numId="19" w16cid:durableId="17437052">
    <w:abstractNumId w:val="8"/>
  </w:num>
  <w:num w:numId="20" w16cid:durableId="433089687">
    <w:abstractNumId w:val="25"/>
  </w:num>
  <w:num w:numId="21" w16cid:durableId="1633166809">
    <w:abstractNumId w:val="17"/>
  </w:num>
  <w:num w:numId="22" w16cid:durableId="768551062">
    <w:abstractNumId w:val="7"/>
  </w:num>
  <w:num w:numId="23" w16cid:durableId="1735546019">
    <w:abstractNumId w:val="4"/>
  </w:num>
  <w:num w:numId="24" w16cid:durableId="2110083964">
    <w:abstractNumId w:val="16"/>
  </w:num>
  <w:num w:numId="25" w16cid:durableId="1952740266">
    <w:abstractNumId w:val="5"/>
  </w:num>
  <w:num w:numId="26" w16cid:durableId="1129594275">
    <w:abstractNumId w:val="3"/>
  </w:num>
  <w:num w:numId="27" w16cid:durableId="1242831883">
    <w:abstractNumId w:val="13"/>
  </w:num>
  <w:num w:numId="28" w16cid:durableId="347485079">
    <w:abstractNumId w:val="27"/>
  </w:num>
  <w:num w:numId="29" w16cid:durableId="3826008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B4D32"/>
    <w:rsid w:val="00042811"/>
    <w:rsid w:val="00052FA3"/>
    <w:rsid w:val="001300A3"/>
    <w:rsid w:val="001D1BFF"/>
    <w:rsid w:val="0026301B"/>
    <w:rsid w:val="003545DC"/>
    <w:rsid w:val="00367B69"/>
    <w:rsid w:val="003C5452"/>
    <w:rsid w:val="00401338"/>
    <w:rsid w:val="00436739"/>
    <w:rsid w:val="004A01D2"/>
    <w:rsid w:val="004B315D"/>
    <w:rsid w:val="004C757C"/>
    <w:rsid w:val="004E71F2"/>
    <w:rsid w:val="006036A7"/>
    <w:rsid w:val="0061351B"/>
    <w:rsid w:val="006B4D32"/>
    <w:rsid w:val="00701787"/>
    <w:rsid w:val="0074712F"/>
    <w:rsid w:val="007A721E"/>
    <w:rsid w:val="007B3F81"/>
    <w:rsid w:val="00841C3D"/>
    <w:rsid w:val="008E4CE8"/>
    <w:rsid w:val="0090054A"/>
    <w:rsid w:val="00926E15"/>
    <w:rsid w:val="009A57AE"/>
    <w:rsid w:val="00A132FC"/>
    <w:rsid w:val="00A25806"/>
    <w:rsid w:val="00A267B1"/>
    <w:rsid w:val="00B02C16"/>
    <w:rsid w:val="00B0567C"/>
    <w:rsid w:val="00B84220"/>
    <w:rsid w:val="00BB5249"/>
    <w:rsid w:val="00BF46A7"/>
    <w:rsid w:val="00C31771"/>
    <w:rsid w:val="00C574DC"/>
    <w:rsid w:val="00C86A55"/>
    <w:rsid w:val="00CD28A3"/>
    <w:rsid w:val="00D206DA"/>
    <w:rsid w:val="00D377A0"/>
    <w:rsid w:val="00D86019"/>
    <w:rsid w:val="00DB3464"/>
    <w:rsid w:val="00E17F72"/>
    <w:rsid w:val="00E218C9"/>
    <w:rsid w:val="00EB2C31"/>
    <w:rsid w:val="00F002B9"/>
    <w:rsid w:val="00FB6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A925"/>
  <w15:docId w15:val="{82D82935-4B42-46F7-B971-0D83B327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87"/>
    <w:pPr>
      <w:spacing w:after="0" w:line="240" w:lineRule="auto"/>
    </w:pPr>
  </w:style>
  <w:style w:type="paragraph" w:styleId="Balk3">
    <w:name w:val="heading 3"/>
    <w:basedOn w:val="Normal"/>
    <w:link w:val="Balk3Char"/>
    <w:uiPriority w:val="9"/>
    <w:qFormat/>
    <w:rsid w:val="00BB5249"/>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701787"/>
    <w:pPr>
      <w:spacing w:after="0" w:line="240" w:lineRule="auto"/>
    </w:pPr>
  </w:style>
  <w:style w:type="character" w:customStyle="1" w:styleId="AralkYokChar">
    <w:name w:val="Aralık Yok Char"/>
    <w:link w:val="AralkYok"/>
    <w:locked/>
    <w:rsid w:val="00701787"/>
  </w:style>
  <w:style w:type="paragraph" w:styleId="ListeParagraf">
    <w:name w:val="List Paragraph"/>
    <w:aliases w:val="lp1"/>
    <w:basedOn w:val="Normal"/>
    <w:link w:val="ListeParagrafChar"/>
    <w:uiPriority w:val="34"/>
    <w:qFormat/>
    <w:rsid w:val="0090054A"/>
    <w:pPr>
      <w:spacing w:after="160" w:line="259" w:lineRule="auto"/>
      <w:ind w:left="720"/>
      <w:contextualSpacing/>
    </w:pPr>
  </w:style>
  <w:style w:type="character" w:customStyle="1" w:styleId="ListeParagrafChar">
    <w:name w:val="Liste Paragraf Char"/>
    <w:aliases w:val="lp1 Char"/>
    <w:basedOn w:val="VarsaylanParagrafYazTipi"/>
    <w:link w:val="ListeParagraf"/>
    <w:uiPriority w:val="34"/>
    <w:locked/>
    <w:rsid w:val="00C31771"/>
  </w:style>
  <w:style w:type="paragraph" w:styleId="NormalWeb">
    <w:name w:val="Normal (Web)"/>
    <w:basedOn w:val="Normal"/>
    <w:uiPriority w:val="99"/>
    <w:unhideWhenUsed/>
    <w:rsid w:val="007B3F81"/>
    <w:pPr>
      <w:spacing w:before="100" w:beforeAutospacing="1" w:after="100" w:afterAutospacing="1"/>
    </w:pPr>
    <w:rPr>
      <w:rFonts w:ascii="Times New Roman" w:eastAsia="Times New Roman" w:hAnsi="Times New Roman" w:cs="Times New Roman"/>
      <w:sz w:val="24"/>
      <w:szCs w:val="24"/>
      <w:u w:color="000000"/>
      <w:lang w:eastAsia="tr-TR"/>
    </w:rPr>
  </w:style>
  <w:style w:type="character" w:customStyle="1" w:styleId="apple-converted-space">
    <w:name w:val="apple-converted-space"/>
    <w:basedOn w:val="VarsaylanParagrafYazTipi"/>
    <w:rsid w:val="007B3F81"/>
  </w:style>
  <w:style w:type="character" w:customStyle="1" w:styleId="Balk3Char">
    <w:name w:val="Başlık 3 Char"/>
    <w:basedOn w:val="VarsaylanParagrafYazTipi"/>
    <w:link w:val="Balk3"/>
    <w:uiPriority w:val="9"/>
    <w:rsid w:val="00BB524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EB2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2523">
      <w:bodyDiv w:val="1"/>
      <w:marLeft w:val="0"/>
      <w:marRight w:val="0"/>
      <w:marTop w:val="0"/>
      <w:marBottom w:val="0"/>
      <w:divBdr>
        <w:top w:val="none" w:sz="0" w:space="0" w:color="auto"/>
        <w:left w:val="none" w:sz="0" w:space="0" w:color="auto"/>
        <w:bottom w:val="none" w:sz="0" w:space="0" w:color="auto"/>
        <w:right w:val="none" w:sz="0" w:space="0" w:color="auto"/>
      </w:divBdr>
    </w:div>
    <w:div w:id="341780996">
      <w:bodyDiv w:val="1"/>
      <w:marLeft w:val="0"/>
      <w:marRight w:val="0"/>
      <w:marTop w:val="0"/>
      <w:marBottom w:val="0"/>
      <w:divBdr>
        <w:top w:val="none" w:sz="0" w:space="0" w:color="auto"/>
        <w:left w:val="none" w:sz="0" w:space="0" w:color="auto"/>
        <w:bottom w:val="none" w:sz="0" w:space="0" w:color="auto"/>
        <w:right w:val="none" w:sz="0" w:space="0" w:color="auto"/>
      </w:divBdr>
    </w:div>
    <w:div w:id="644942059">
      <w:bodyDiv w:val="1"/>
      <w:marLeft w:val="0"/>
      <w:marRight w:val="0"/>
      <w:marTop w:val="0"/>
      <w:marBottom w:val="0"/>
      <w:divBdr>
        <w:top w:val="none" w:sz="0" w:space="0" w:color="auto"/>
        <w:left w:val="none" w:sz="0" w:space="0" w:color="auto"/>
        <w:bottom w:val="none" w:sz="0" w:space="0" w:color="auto"/>
        <w:right w:val="none" w:sz="0" w:space="0" w:color="auto"/>
      </w:divBdr>
    </w:div>
    <w:div w:id="734816819">
      <w:bodyDiv w:val="1"/>
      <w:marLeft w:val="0"/>
      <w:marRight w:val="0"/>
      <w:marTop w:val="0"/>
      <w:marBottom w:val="0"/>
      <w:divBdr>
        <w:top w:val="none" w:sz="0" w:space="0" w:color="auto"/>
        <w:left w:val="none" w:sz="0" w:space="0" w:color="auto"/>
        <w:bottom w:val="none" w:sz="0" w:space="0" w:color="auto"/>
        <w:right w:val="none" w:sz="0" w:space="0" w:color="auto"/>
      </w:divBdr>
    </w:div>
    <w:div w:id="972370054">
      <w:bodyDiv w:val="1"/>
      <w:marLeft w:val="0"/>
      <w:marRight w:val="0"/>
      <w:marTop w:val="0"/>
      <w:marBottom w:val="0"/>
      <w:divBdr>
        <w:top w:val="none" w:sz="0" w:space="0" w:color="auto"/>
        <w:left w:val="none" w:sz="0" w:space="0" w:color="auto"/>
        <w:bottom w:val="none" w:sz="0" w:space="0" w:color="auto"/>
        <w:right w:val="none" w:sz="0" w:space="0" w:color="auto"/>
      </w:divBdr>
    </w:div>
    <w:div w:id="1631129083">
      <w:bodyDiv w:val="1"/>
      <w:marLeft w:val="0"/>
      <w:marRight w:val="0"/>
      <w:marTop w:val="0"/>
      <w:marBottom w:val="0"/>
      <w:divBdr>
        <w:top w:val="none" w:sz="0" w:space="0" w:color="auto"/>
        <w:left w:val="none" w:sz="0" w:space="0" w:color="auto"/>
        <w:bottom w:val="none" w:sz="0" w:space="0" w:color="auto"/>
        <w:right w:val="none" w:sz="0" w:space="0" w:color="auto"/>
      </w:divBdr>
    </w:div>
    <w:div w:id="21347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234</Words>
  <Characters>1335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İDARE</cp:lastModifiedBy>
  <cp:revision>18</cp:revision>
  <dcterms:created xsi:type="dcterms:W3CDTF">2022-04-11T06:45:00Z</dcterms:created>
  <dcterms:modified xsi:type="dcterms:W3CDTF">2022-08-31T10:17:00Z</dcterms:modified>
</cp:coreProperties>
</file>