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25" w:rsidRDefault="003C6E1E" w:rsidP="00282425">
      <w:pPr>
        <w:pStyle w:val="AralkYok"/>
        <w:jc w:val="center"/>
        <w:rPr>
          <w:b/>
        </w:rPr>
      </w:pPr>
      <w:r w:rsidRPr="003C6E1E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 xml:space="preserve">    </w:t>
      </w:r>
      <w:bookmarkStart w:id="0" w:name="_GoBack"/>
      <w:bookmarkEnd w:id="0"/>
      <w:r w:rsidR="00282425">
        <w:rPr>
          <w:b/>
        </w:rPr>
        <w:t>T.C</w:t>
      </w:r>
    </w:p>
    <w:p w:rsidR="00282425" w:rsidRDefault="00282425" w:rsidP="00282425">
      <w:pPr>
        <w:pStyle w:val="AralkYok"/>
        <w:jc w:val="center"/>
        <w:rPr>
          <w:b/>
        </w:rPr>
      </w:pPr>
      <w:r>
        <w:rPr>
          <w:b/>
        </w:rPr>
        <w:t>ÇERMİK KAYMAKAMLIĞI</w:t>
      </w:r>
    </w:p>
    <w:p w:rsidR="00282425" w:rsidRPr="00282425" w:rsidRDefault="00282425" w:rsidP="00282425">
      <w:pPr>
        <w:pStyle w:val="AralkYok"/>
        <w:jc w:val="center"/>
        <w:rPr>
          <w:b/>
        </w:rPr>
      </w:pPr>
      <w:r>
        <w:rPr>
          <w:b/>
        </w:rPr>
        <w:t>Toplu Köyü Mehmet Gümüş İlkokulu Müdürlüğü</w:t>
      </w:r>
    </w:p>
    <w:p w:rsidR="00325BBB" w:rsidRDefault="00282425" w:rsidP="00282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2  Kalem Donatım Malzemesi Alımı Teknik Şartnamesidir</w:t>
      </w:r>
    </w:p>
    <w:p w:rsidR="00282425" w:rsidRDefault="00282425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325BB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Tonerler, yeni, orijinal kutularında, ambalajı açılmamış olmak zorundadır. Kesinlikle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muadil, dolum veya benzeri olmayacaktır.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325BBB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Teklif edilen tonerler kurumumuzda kullanılmakta olan yazıcıların birebir orijinal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markaya ait üretilmiş ürünleri olmalıdır.</w:t>
      </w:r>
    </w:p>
    <w:p w:rsidR="003C6E1E" w:rsidRDefault="00325BBB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</w:t>
      </w:r>
      <w:r w:rsidR="003C6E1E">
        <w:rPr>
          <w:rFonts w:ascii="Times New Roman" w:hAnsi="Times New Roman" w:cs="Times New Roman"/>
          <w:color w:val="000000"/>
          <w:sz w:val="32"/>
          <w:szCs w:val="32"/>
        </w:rPr>
        <w:t xml:space="preserve"> Tonerlerin kutuları üzerinde ürünün orijinal olduğunu gösteren ve ilk defa kullanıcı tarafından açılabilen emni'/et şeritleri aynen as</w:t>
      </w:r>
      <w:r>
        <w:rPr>
          <w:rFonts w:ascii="Times New Roman" w:hAnsi="Times New Roman" w:cs="Times New Roman"/>
          <w:color w:val="000000"/>
          <w:sz w:val="32"/>
          <w:szCs w:val="32"/>
        </w:rPr>
        <w:t>lına uygun olarak bulunmalıdır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C6E1E"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C6E1E">
        <w:rPr>
          <w:rFonts w:ascii="Times New Roman" w:hAnsi="Times New Roman" w:cs="Times New Roman"/>
          <w:color w:val="000000"/>
          <w:sz w:val="32"/>
          <w:szCs w:val="32"/>
        </w:rPr>
        <w:t xml:space="preserve"> TK350 Modele uygun olmalıdır</w:t>
      </w:r>
    </w:p>
    <w:p w:rsidR="00325BBB" w:rsidRDefault="00325BBB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5. TK1150 Modele uygun olmalıdır</w:t>
      </w:r>
    </w:p>
    <w:p w:rsidR="008129F2" w:rsidRDefault="008129F2" w:rsidP="003C6E1E"/>
    <w:sectPr w:rsidR="008129F2" w:rsidSect="00A10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E7" w:rsidRDefault="00B37DE7" w:rsidP="00282425">
      <w:pPr>
        <w:spacing w:after="0" w:line="240" w:lineRule="auto"/>
      </w:pPr>
      <w:r>
        <w:separator/>
      </w:r>
    </w:p>
  </w:endnote>
  <w:endnote w:type="continuationSeparator" w:id="0">
    <w:p w:rsidR="00B37DE7" w:rsidRDefault="00B37DE7" w:rsidP="0028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E7" w:rsidRDefault="00B37DE7" w:rsidP="00282425">
      <w:pPr>
        <w:spacing w:after="0" w:line="240" w:lineRule="auto"/>
      </w:pPr>
      <w:r>
        <w:separator/>
      </w:r>
    </w:p>
  </w:footnote>
  <w:footnote w:type="continuationSeparator" w:id="0">
    <w:p w:rsidR="00B37DE7" w:rsidRDefault="00B37DE7" w:rsidP="0028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25" w:rsidRDefault="002824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97"/>
    <w:rsid w:val="00282425"/>
    <w:rsid w:val="00325BBB"/>
    <w:rsid w:val="003C6E1E"/>
    <w:rsid w:val="00655351"/>
    <w:rsid w:val="008129F2"/>
    <w:rsid w:val="00A10D89"/>
    <w:rsid w:val="00B37DE7"/>
    <w:rsid w:val="00BC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8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2425"/>
  </w:style>
  <w:style w:type="paragraph" w:styleId="Altbilgi">
    <w:name w:val="footer"/>
    <w:basedOn w:val="Normal"/>
    <w:link w:val="AltbilgiChar"/>
    <w:uiPriority w:val="99"/>
    <w:semiHidden/>
    <w:unhideWhenUsed/>
    <w:rsid w:val="0028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2425"/>
  </w:style>
  <w:style w:type="paragraph" w:styleId="AralkYok">
    <w:name w:val="No Spacing"/>
    <w:basedOn w:val="Normal"/>
    <w:uiPriority w:val="1"/>
    <w:qFormat/>
    <w:rsid w:val="0028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kayagediği</dc:creator>
  <cp:lastModifiedBy>USER</cp:lastModifiedBy>
  <cp:revision>4</cp:revision>
  <dcterms:created xsi:type="dcterms:W3CDTF">2022-10-11T09:45:00Z</dcterms:created>
  <dcterms:modified xsi:type="dcterms:W3CDTF">2022-10-11T09:47:00Z</dcterms:modified>
</cp:coreProperties>
</file>