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C048" w14:textId="7D38FA3A" w:rsidR="004A7F9B" w:rsidRPr="00F91476" w:rsidRDefault="004A7F9B" w:rsidP="004A7F9B">
      <w:pPr>
        <w:jc w:val="center"/>
        <w:rPr>
          <w:b/>
        </w:rPr>
      </w:pPr>
      <w:r>
        <w:rPr>
          <w:b/>
        </w:rPr>
        <w:t>ZİYA GÖKALP İLKOKULU S</w:t>
      </w:r>
      <w:r w:rsidR="00D97ACE">
        <w:rPr>
          <w:b/>
        </w:rPr>
        <w:t>POR</w:t>
      </w:r>
      <w:r>
        <w:rPr>
          <w:b/>
        </w:rPr>
        <w:t xml:space="preserve"> </w:t>
      </w:r>
      <w:proofErr w:type="gramStart"/>
      <w:r w:rsidRPr="00F91476">
        <w:rPr>
          <w:b/>
        </w:rPr>
        <w:t xml:space="preserve">MALZEMESİ </w:t>
      </w:r>
      <w:r>
        <w:rPr>
          <w:b/>
        </w:rPr>
        <w:t xml:space="preserve"> ALIMI</w:t>
      </w:r>
      <w:proofErr w:type="gramEnd"/>
      <w:r>
        <w:rPr>
          <w:b/>
        </w:rPr>
        <w:t xml:space="preserve"> </w:t>
      </w:r>
      <w:r w:rsidRPr="00F91476">
        <w:rPr>
          <w:b/>
        </w:rPr>
        <w:t>TEKNİK ŞARTNAMESİ</w:t>
      </w:r>
    </w:p>
    <w:p w14:paraId="54D3F846" w14:textId="77777777" w:rsidR="004A7F9B" w:rsidRDefault="004A7F9B" w:rsidP="00701787">
      <w:pPr>
        <w:ind w:left="-426"/>
        <w:jc w:val="both"/>
        <w:rPr>
          <w:rFonts w:ascii="Times New Roman" w:hAnsi="Times New Roman" w:cs="Times New Roman"/>
          <w:b/>
          <w:sz w:val="24"/>
          <w:szCs w:val="24"/>
        </w:rPr>
      </w:pPr>
    </w:p>
    <w:p w14:paraId="0A159AD6" w14:textId="77777777" w:rsidR="004A7F9B" w:rsidRDefault="004A7F9B" w:rsidP="00701787">
      <w:pPr>
        <w:ind w:left="-426"/>
        <w:jc w:val="both"/>
        <w:rPr>
          <w:rFonts w:ascii="Times New Roman" w:hAnsi="Times New Roman" w:cs="Times New Roman"/>
          <w:b/>
          <w:sz w:val="24"/>
          <w:szCs w:val="24"/>
        </w:rPr>
      </w:pPr>
    </w:p>
    <w:p w14:paraId="764F1B3A" w14:textId="62E86FCB" w:rsidR="00701787" w:rsidRPr="00E8118B" w:rsidRDefault="00701787" w:rsidP="00701787">
      <w:pPr>
        <w:ind w:left="-426"/>
        <w:jc w:val="both"/>
        <w:rPr>
          <w:rFonts w:ascii="Times New Roman" w:hAnsi="Times New Roman" w:cs="Times New Roman"/>
          <w:b/>
          <w:sz w:val="24"/>
          <w:szCs w:val="24"/>
        </w:rPr>
      </w:pPr>
      <w:r w:rsidRPr="00E8118B">
        <w:rPr>
          <w:rFonts w:ascii="Times New Roman" w:hAnsi="Times New Roman" w:cs="Times New Roman"/>
          <w:b/>
          <w:sz w:val="24"/>
          <w:szCs w:val="24"/>
        </w:rPr>
        <w:t>FUTBOL TOPU</w:t>
      </w:r>
    </w:p>
    <w:p w14:paraId="53D481C5" w14:textId="77777777" w:rsidR="0090054A" w:rsidRPr="00B724E8" w:rsidRDefault="0090054A" w:rsidP="0090054A">
      <w:pPr>
        <w:pStyle w:val="AralkYok"/>
        <w:numPr>
          <w:ilvl w:val="0"/>
          <w:numId w:val="10"/>
        </w:numPr>
        <w:rPr>
          <w:rFonts w:ascii="Times New Roman" w:hAnsi="Times New Roman" w:cs="Times New Roman"/>
          <w:sz w:val="24"/>
          <w:szCs w:val="24"/>
        </w:rPr>
      </w:pPr>
      <w:r w:rsidRPr="00B724E8">
        <w:rPr>
          <w:rFonts w:ascii="Times New Roman" w:hAnsi="Times New Roman" w:cs="Times New Roman"/>
          <w:sz w:val="24"/>
          <w:szCs w:val="24"/>
        </w:rPr>
        <w:t>Futbol Topları, futbol branşına ait standartlara uygun olacaktır.</w:t>
      </w:r>
    </w:p>
    <w:p w14:paraId="1A834C98" w14:textId="77777777" w:rsidR="0090054A" w:rsidRPr="00B724E8" w:rsidRDefault="00C574DC" w:rsidP="0090054A">
      <w:pPr>
        <w:pStyle w:val="AralkYok"/>
        <w:numPr>
          <w:ilvl w:val="0"/>
          <w:numId w:val="10"/>
        </w:numPr>
        <w:rPr>
          <w:rFonts w:ascii="Times New Roman" w:hAnsi="Times New Roman" w:cs="Times New Roman"/>
          <w:sz w:val="24"/>
          <w:szCs w:val="24"/>
        </w:rPr>
      </w:pPr>
      <w:r>
        <w:rPr>
          <w:rFonts w:ascii="Times New Roman" w:hAnsi="Times New Roman" w:cs="Times New Roman"/>
          <w:sz w:val="24"/>
          <w:szCs w:val="24"/>
        </w:rPr>
        <w:t>Futbol Topları 4 v</w:t>
      </w:r>
      <w:r w:rsidR="0090054A" w:rsidRPr="00B724E8">
        <w:rPr>
          <w:rFonts w:ascii="Times New Roman" w:hAnsi="Times New Roman" w:cs="Times New Roman"/>
          <w:sz w:val="24"/>
          <w:szCs w:val="24"/>
        </w:rPr>
        <w:t>e 5 numara boyutunda olacaktır.</w:t>
      </w:r>
    </w:p>
    <w:p w14:paraId="3A1E1785" w14:textId="77777777" w:rsidR="0090054A" w:rsidRPr="00B724E8" w:rsidRDefault="0090054A" w:rsidP="0090054A">
      <w:pPr>
        <w:pStyle w:val="AralkYok"/>
        <w:numPr>
          <w:ilvl w:val="0"/>
          <w:numId w:val="10"/>
        </w:numPr>
        <w:rPr>
          <w:rFonts w:ascii="Times New Roman" w:hAnsi="Times New Roman" w:cs="Times New Roman"/>
          <w:sz w:val="24"/>
          <w:szCs w:val="24"/>
        </w:rPr>
      </w:pPr>
      <w:r w:rsidRPr="00B724E8">
        <w:rPr>
          <w:rFonts w:ascii="Times New Roman" w:hAnsi="Times New Roman" w:cs="Times New Roman"/>
          <w:sz w:val="24"/>
          <w:szCs w:val="24"/>
        </w:rPr>
        <w:t xml:space="preserve">Futbol Toplarının yüzeyi </w:t>
      </w:r>
      <w:proofErr w:type="spellStart"/>
      <w:r w:rsidRPr="00B724E8">
        <w:rPr>
          <w:rFonts w:ascii="Times New Roman" w:hAnsi="Times New Roman" w:cs="Times New Roman"/>
          <w:sz w:val="24"/>
          <w:szCs w:val="24"/>
        </w:rPr>
        <w:t>Pu</w:t>
      </w:r>
      <w:proofErr w:type="spellEnd"/>
      <w:r w:rsidRPr="00B724E8">
        <w:rPr>
          <w:rFonts w:ascii="Times New Roman" w:hAnsi="Times New Roman" w:cs="Times New Roman"/>
          <w:sz w:val="24"/>
          <w:szCs w:val="24"/>
        </w:rPr>
        <w:t xml:space="preserve"> deri olacak ve lateks iç lastikli olacaktır.</w:t>
      </w:r>
    </w:p>
    <w:p w14:paraId="2F791AEA" w14:textId="77777777" w:rsidR="0090054A" w:rsidRPr="0090054A" w:rsidRDefault="0090054A" w:rsidP="0090054A">
      <w:pPr>
        <w:pStyle w:val="AralkYok"/>
        <w:numPr>
          <w:ilvl w:val="0"/>
          <w:numId w:val="10"/>
        </w:numPr>
        <w:rPr>
          <w:rFonts w:ascii="Times New Roman" w:hAnsi="Times New Roman" w:cs="Times New Roman"/>
          <w:sz w:val="24"/>
          <w:szCs w:val="24"/>
        </w:rPr>
      </w:pPr>
      <w:r w:rsidRPr="00B724E8">
        <w:rPr>
          <w:rFonts w:ascii="Times New Roman" w:hAnsi="Times New Roman" w:cs="Times New Roman"/>
          <w:sz w:val="24"/>
          <w:szCs w:val="24"/>
        </w:rPr>
        <w:t xml:space="preserve">Futbol Topunun ağırlığı 4 numara için </w:t>
      </w:r>
      <w:r w:rsidR="00A25806">
        <w:rPr>
          <w:rFonts w:ascii="Times New Roman" w:hAnsi="Times New Roman" w:cs="Times New Roman"/>
          <w:sz w:val="24"/>
          <w:szCs w:val="24"/>
        </w:rPr>
        <w:t>420-445</w:t>
      </w:r>
      <w:r w:rsidRPr="00B724E8">
        <w:rPr>
          <w:rFonts w:ascii="Times New Roman" w:hAnsi="Times New Roman" w:cs="Times New Roman"/>
          <w:sz w:val="24"/>
          <w:szCs w:val="24"/>
        </w:rPr>
        <w:t xml:space="preserve"> </w:t>
      </w:r>
      <w:proofErr w:type="spellStart"/>
      <w:r w:rsidRPr="00B724E8">
        <w:rPr>
          <w:rFonts w:ascii="Times New Roman" w:hAnsi="Times New Roman" w:cs="Times New Roman"/>
          <w:sz w:val="24"/>
          <w:szCs w:val="24"/>
        </w:rPr>
        <w:t>gr</w:t>
      </w:r>
      <w:proofErr w:type="spellEnd"/>
      <w:r w:rsidRPr="00B724E8">
        <w:rPr>
          <w:rFonts w:ascii="Times New Roman" w:hAnsi="Times New Roman" w:cs="Times New Roman"/>
          <w:sz w:val="24"/>
          <w:szCs w:val="24"/>
        </w:rPr>
        <w:t xml:space="preserve"> aralığında olacaktır.</w:t>
      </w:r>
    </w:p>
    <w:p w14:paraId="540A556E" w14:textId="77777777" w:rsidR="00701787" w:rsidRPr="00E8118B" w:rsidRDefault="00701787" w:rsidP="0090054A">
      <w:pPr>
        <w:pStyle w:val="AralkYok"/>
        <w:numPr>
          <w:ilvl w:val="0"/>
          <w:numId w:val="10"/>
        </w:numPr>
        <w:jc w:val="both"/>
        <w:rPr>
          <w:rFonts w:ascii="Times New Roman" w:hAnsi="Times New Roman" w:cs="Times New Roman"/>
          <w:sz w:val="24"/>
          <w:szCs w:val="24"/>
        </w:rPr>
      </w:pPr>
      <w:r w:rsidRPr="00E8118B">
        <w:rPr>
          <w:rFonts w:ascii="Times New Roman" w:hAnsi="Times New Roman" w:cs="Times New Roman"/>
          <w:sz w:val="24"/>
          <w:szCs w:val="24"/>
        </w:rPr>
        <w:t>Top 5 numara olacaktır.</w:t>
      </w:r>
    </w:p>
    <w:p w14:paraId="2B7C2F4F" w14:textId="77777777" w:rsidR="00701787" w:rsidRPr="00E8118B" w:rsidRDefault="00701787" w:rsidP="0090054A">
      <w:pPr>
        <w:pStyle w:val="AralkYok"/>
        <w:numPr>
          <w:ilvl w:val="0"/>
          <w:numId w:val="10"/>
        </w:numPr>
        <w:jc w:val="both"/>
        <w:rPr>
          <w:rFonts w:ascii="Times New Roman" w:hAnsi="Times New Roman" w:cs="Times New Roman"/>
          <w:sz w:val="24"/>
          <w:szCs w:val="24"/>
        </w:rPr>
      </w:pPr>
      <w:r w:rsidRPr="00E8118B">
        <w:rPr>
          <w:rFonts w:ascii="Times New Roman" w:hAnsi="Times New Roman" w:cs="Times New Roman"/>
          <w:sz w:val="24"/>
          <w:szCs w:val="24"/>
        </w:rPr>
        <w:t xml:space="preserve">Ağırlığı </w:t>
      </w:r>
      <w:r w:rsidR="00A25806">
        <w:rPr>
          <w:rFonts w:ascii="Times New Roman" w:hAnsi="Times New Roman" w:cs="Times New Roman"/>
          <w:sz w:val="24"/>
          <w:szCs w:val="24"/>
        </w:rPr>
        <w:t>435-472</w:t>
      </w:r>
      <w:r w:rsidRPr="00E8118B">
        <w:rPr>
          <w:rFonts w:ascii="Times New Roman" w:hAnsi="Times New Roman" w:cs="Times New Roman"/>
          <w:sz w:val="24"/>
          <w:szCs w:val="24"/>
        </w:rPr>
        <w:t xml:space="preserve"> gr. olacaktır.</w:t>
      </w:r>
    </w:p>
    <w:p w14:paraId="562FB513" w14:textId="77777777" w:rsidR="00701787" w:rsidRPr="00E8118B" w:rsidRDefault="00701787" w:rsidP="0090054A">
      <w:pPr>
        <w:pStyle w:val="AralkYok"/>
        <w:numPr>
          <w:ilvl w:val="0"/>
          <w:numId w:val="10"/>
        </w:numPr>
        <w:jc w:val="both"/>
        <w:rPr>
          <w:rFonts w:ascii="Times New Roman" w:hAnsi="Times New Roman" w:cs="Times New Roman"/>
          <w:sz w:val="24"/>
          <w:szCs w:val="24"/>
        </w:rPr>
      </w:pPr>
      <w:r w:rsidRPr="00E8118B">
        <w:rPr>
          <w:rFonts w:ascii="Times New Roman" w:hAnsi="Times New Roman" w:cs="Times New Roman"/>
          <w:sz w:val="24"/>
          <w:szCs w:val="24"/>
        </w:rPr>
        <w:t>Her zeminde kullanıma uygun olmalıdır.</w:t>
      </w:r>
    </w:p>
    <w:p w14:paraId="7F428FC3" w14:textId="77777777" w:rsidR="00701787" w:rsidRPr="00E8118B" w:rsidRDefault="00701787" w:rsidP="0090054A">
      <w:pPr>
        <w:pStyle w:val="AralkYok"/>
        <w:numPr>
          <w:ilvl w:val="0"/>
          <w:numId w:val="10"/>
        </w:numPr>
        <w:jc w:val="both"/>
        <w:rPr>
          <w:rFonts w:ascii="Times New Roman" w:hAnsi="Times New Roman" w:cs="Times New Roman"/>
          <w:sz w:val="24"/>
          <w:szCs w:val="24"/>
        </w:rPr>
      </w:pPr>
      <w:r w:rsidRPr="00E8118B">
        <w:rPr>
          <w:rFonts w:ascii="Times New Roman" w:hAnsi="Times New Roman" w:cs="Times New Roman"/>
          <w:sz w:val="24"/>
          <w:szCs w:val="24"/>
        </w:rPr>
        <w:t xml:space="preserve">Futbol topu 32 panel olup el dikişli olacaktır. </w:t>
      </w:r>
    </w:p>
    <w:p w14:paraId="37922154" w14:textId="77777777" w:rsidR="00701787" w:rsidRPr="00E8118B" w:rsidRDefault="00A25806" w:rsidP="0090054A">
      <w:pPr>
        <w:pStyle w:val="AralkYok"/>
        <w:numPr>
          <w:ilvl w:val="0"/>
          <w:numId w:val="10"/>
        </w:numPr>
        <w:jc w:val="both"/>
        <w:rPr>
          <w:rFonts w:ascii="Times New Roman" w:hAnsi="Times New Roman" w:cs="Times New Roman"/>
          <w:sz w:val="24"/>
          <w:szCs w:val="24"/>
        </w:rPr>
      </w:pPr>
      <w:r>
        <w:rPr>
          <w:rFonts w:ascii="Times New Roman" w:hAnsi="Times New Roman" w:cs="Times New Roman"/>
          <w:sz w:val="24"/>
          <w:szCs w:val="24"/>
        </w:rPr>
        <w:t>Top 3</w:t>
      </w:r>
      <w:r w:rsidR="00701787" w:rsidRPr="00E8118B">
        <w:rPr>
          <w:rFonts w:ascii="Times New Roman" w:hAnsi="Times New Roman" w:cs="Times New Roman"/>
          <w:sz w:val="24"/>
          <w:szCs w:val="24"/>
        </w:rPr>
        <w:t xml:space="preserve"> kat güçlü polyester iç astar ile lamine edilmiş olmalıdır.</w:t>
      </w:r>
    </w:p>
    <w:p w14:paraId="7C156628" w14:textId="77777777" w:rsidR="00701787" w:rsidRPr="00E8118B" w:rsidRDefault="00A25806" w:rsidP="0090054A">
      <w:pPr>
        <w:pStyle w:val="AralkYok"/>
        <w:numPr>
          <w:ilvl w:val="0"/>
          <w:numId w:val="10"/>
        </w:numPr>
        <w:jc w:val="both"/>
        <w:rPr>
          <w:rFonts w:ascii="Times New Roman" w:hAnsi="Times New Roman" w:cs="Times New Roman"/>
          <w:sz w:val="24"/>
          <w:szCs w:val="24"/>
        </w:rPr>
      </w:pPr>
      <w:r>
        <w:rPr>
          <w:rFonts w:ascii="Times New Roman" w:hAnsi="Times New Roman" w:cs="Times New Roman"/>
          <w:sz w:val="24"/>
          <w:szCs w:val="24"/>
        </w:rPr>
        <w:t>Topun dış malzemesi 2,80</w:t>
      </w:r>
      <w:r w:rsidR="00701787" w:rsidRPr="00E8118B">
        <w:rPr>
          <w:rFonts w:ascii="Times New Roman" w:hAnsi="Times New Roman" w:cs="Times New Roman"/>
          <w:sz w:val="24"/>
          <w:szCs w:val="24"/>
        </w:rPr>
        <w:t>m</w:t>
      </w:r>
      <w:r>
        <w:rPr>
          <w:rFonts w:ascii="Times New Roman" w:hAnsi="Times New Roman" w:cs="Times New Roman"/>
          <w:sz w:val="24"/>
          <w:szCs w:val="24"/>
        </w:rPr>
        <w:t>m “en üst</w:t>
      </w:r>
      <w:r w:rsidR="00701787" w:rsidRPr="00E8118B">
        <w:rPr>
          <w:rFonts w:ascii="Times New Roman" w:hAnsi="Times New Roman" w:cs="Times New Roman"/>
          <w:sz w:val="24"/>
          <w:szCs w:val="24"/>
        </w:rPr>
        <w:t xml:space="preserve"> seviyeli PVC dan üretilmiş olmalıdır.</w:t>
      </w:r>
    </w:p>
    <w:p w14:paraId="5BFD1A25" w14:textId="77777777" w:rsidR="00701787" w:rsidRPr="00E8118B" w:rsidRDefault="00701787" w:rsidP="0090054A">
      <w:pPr>
        <w:pStyle w:val="AralkYok"/>
        <w:numPr>
          <w:ilvl w:val="0"/>
          <w:numId w:val="10"/>
        </w:numPr>
        <w:jc w:val="both"/>
        <w:rPr>
          <w:rFonts w:ascii="Times New Roman" w:hAnsi="Times New Roman" w:cs="Times New Roman"/>
          <w:sz w:val="24"/>
          <w:szCs w:val="24"/>
        </w:rPr>
      </w:pPr>
      <w:r w:rsidRPr="00E8118B">
        <w:rPr>
          <w:rFonts w:ascii="Times New Roman" w:hAnsi="Times New Roman" w:cs="Times New Roman"/>
          <w:sz w:val="24"/>
          <w:szCs w:val="24"/>
        </w:rPr>
        <w:t xml:space="preserve">Kullanılan malzeme </w:t>
      </w:r>
      <w:proofErr w:type="spellStart"/>
      <w:r w:rsidRPr="00E8118B">
        <w:rPr>
          <w:rFonts w:ascii="Times New Roman" w:hAnsi="Times New Roman" w:cs="Times New Roman"/>
          <w:sz w:val="24"/>
          <w:szCs w:val="24"/>
        </w:rPr>
        <w:t>fitalat</w:t>
      </w:r>
      <w:proofErr w:type="spellEnd"/>
      <w:r w:rsidR="00A25806">
        <w:rPr>
          <w:rFonts w:ascii="Times New Roman" w:hAnsi="Times New Roman" w:cs="Times New Roman"/>
          <w:sz w:val="24"/>
          <w:szCs w:val="24"/>
        </w:rPr>
        <w:t xml:space="preserve"> </w:t>
      </w:r>
      <w:proofErr w:type="spellStart"/>
      <w:r w:rsidR="00A25806">
        <w:rPr>
          <w:rFonts w:ascii="Times New Roman" w:hAnsi="Times New Roman" w:cs="Times New Roman"/>
          <w:sz w:val="24"/>
          <w:szCs w:val="24"/>
        </w:rPr>
        <w:t>vb</w:t>
      </w:r>
      <w:proofErr w:type="spellEnd"/>
      <w:r w:rsidR="00A25806">
        <w:rPr>
          <w:rFonts w:ascii="Times New Roman" w:hAnsi="Times New Roman" w:cs="Times New Roman"/>
          <w:sz w:val="24"/>
          <w:szCs w:val="24"/>
        </w:rPr>
        <w:t xml:space="preserve"> materyal</w:t>
      </w:r>
      <w:r w:rsidRPr="00E8118B">
        <w:rPr>
          <w:rFonts w:ascii="Times New Roman" w:hAnsi="Times New Roman" w:cs="Times New Roman"/>
          <w:sz w:val="24"/>
          <w:szCs w:val="24"/>
        </w:rPr>
        <w:t xml:space="preserve"> içermeyen özellik</w:t>
      </w:r>
      <w:r w:rsidR="00A25806">
        <w:rPr>
          <w:rFonts w:ascii="Times New Roman" w:hAnsi="Times New Roman" w:cs="Times New Roman"/>
          <w:sz w:val="24"/>
          <w:szCs w:val="24"/>
        </w:rPr>
        <w:t xml:space="preserve">te olmalıdır. Topun iç lastiği </w:t>
      </w:r>
      <w:proofErr w:type="gramStart"/>
      <w:r w:rsidR="00A25806">
        <w:rPr>
          <w:rFonts w:ascii="Times New Roman" w:hAnsi="Times New Roman" w:cs="Times New Roman"/>
          <w:sz w:val="24"/>
          <w:szCs w:val="24"/>
        </w:rPr>
        <w:t>dayanıklı  üst</w:t>
      </w:r>
      <w:proofErr w:type="gramEnd"/>
      <w:r w:rsidR="00A25806">
        <w:rPr>
          <w:rFonts w:ascii="Times New Roman" w:hAnsi="Times New Roman" w:cs="Times New Roman"/>
          <w:sz w:val="24"/>
          <w:szCs w:val="24"/>
        </w:rPr>
        <w:t xml:space="preserve"> kalite lateks lastik</w:t>
      </w:r>
      <w:r w:rsidRPr="00E8118B">
        <w:rPr>
          <w:rFonts w:ascii="Times New Roman" w:hAnsi="Times New Roman" w:cs="Times New Roman"/>
          <w:sz w:val="24"/>
          <w:szCs w:val="24"/>
        </w:rPr>
        <w:t xml:space="preserve"> kauçuk malzemeden üretilmiş olmalıdır. </w:t>
      </w:r>
    </w:p>
    <w:p w14:paraId="17E0E2F9" w14:textId="77777777" w:rsidR="00701787" w:rsidRDefault="00701787" w:rsidP="0090054A">
      <w:pPr>
        <w:pStyle w:val="AralkYok"/>
        <w:numPr>
          <w:ilvl w:val="0"/>
          <w:numId w:val="10"/>
        </w:numPr>
        <w:jc w:val="both"/>
        <w:rPr>
          <w:rFonts w:ascii="Times New Roman" w:hAnsi="Times New Roman" w:cs="Times New Roman"/>
          <w:sz w:val="24"/>
          <w:szCs w:val="24"/>
        </w:rPr>
      </w:pPr>
      <w:r w:rsidRPr="00E8118B">
        <w:rPr>
          <w:rFonts w:ascii="Times New Roman" w:hAnsi="Times New Roman" w:cs="Times New Roman"/>
          <w:sz w:val="24"/>
          <w:szCs w:val="24"/>
        </w:rPr>
        <w:t>Verilecek olan numune ürünler birinci sınıf kalite olacak, düşük kaliteli ürünler kabul edilmeyecektir.</w:t>
      </w:r>
    </w:p>
    <w:p w14:paraId="297022A8" w14:textId="77777777" w:rsidR="0090054A" w:rsidRPr="00B724E8" w:rsidRDefault="0090054A" w:rsidP="0090054A">
      <w:pPr>
        <w:pStyle w:val="AralkYok"/>
        <w:numPr>
          <w:ilvl w:val="0"/>
          <w:numId w:val="10"/>
        </w:numPr>
        <w:rPr>
          <w:rFonts w:ascii="Times New Roman" w:hAnsi="Times New Roman" w:cs="Times New Roman"/>
          <w:sz w:val="24"/>
          <w:szCs w:val="24"/>
        </w:rPr>
      </w:pPr>
      <w:r w:rsidRPr="00B724E8">
        <w:rPr>
          <w:rFonts w:ascii="Times New Roman" w:hAnsi="Times New Roman" w:cs="Times New Roman"/>
          <w:sz w:val="24"/>
          <w:szCs w:val="24"/>
        </w:rPr>
        <w:t>Futbol Topları her türlü zeminde kullanılmaya uygun olacaktır.</w:t>
      </w:r>
    </w:p>
    <w:p w14:paraId="4DEE4359" w14:textId="77777777" w:rsidR="0090054A" w:rsidRPr="00B724E8" w:rsidRDefault="0090054A" w:rsidP="0090054A">
      <w:pPr>
        <w:pStyle w:val="AralkYok"/>
        <w:numPr>
          <w:ilvl w:val="0"/>
          <w:numId w:val="10"/>
        </w:numPr>
        <w:rPr>
          <w:rFonts w:ascii="Times New Roman" w:hAnsi="Times New Roman" w:cs="Times New Roman"/>
          <w:sz w:val="24"/>
          <w:szCs w:val="24"/>
        </w:rPr>
      </w:pPr>
      <w:r w:rsidRPr="00B724E8">
        <w:rPr>
          <w:rFonts w:ascii="Times New Roman" w:hAnsi="Times New Roman" w:cs="Times New Roman"/>
          <w:sz w:val="24"/>
          <w:szCs w:val="24"/>
        </w:rPr>
        <w:t>Futbol Topları el dikişli, 32 parça, nizami ölçü ve ağırlıkta olacaktır.</w:t>
      </w:r>
    </w:p>
    <w:p w14:paraId="489A8FA3" w14:textId="77777777" w:rsidR="0090054A" w:rsidRPr="00B724E8" w:rsidRDefault="00A25806" w:rsidP="0090054A">
      <w:pPr>
        <w:pStyle w:val="AralkYok"/>
        <w:numPr>
          <w:ilvl w:val="0"/>
          <w:numId w:val="10"/>
        </w:numPr>
        <w:rPr>
          <w:rFonts w:ascii="Times New Roman" w:hAnsi="Times New Roman" w:cs="Times New Roman"/>
          <w:sz w:val="24"/>
          <w:szCs w:val="24"/>
        </w:rPr>
      </w:pPr>
      <w:r>
        <w:rPr>
          <w:rFonts w:ascii="Times New Roman" w:hAnsi="Times New Roman" w:cs="Times New Roman"/>
          <w:sz w:val="24"/>
          <w:szCs w:val="24"/>
        </w:rPr>
        <w:t>Verilecek olan ürünler uluslar</w:t>
      </w:r>
      <w:r w:rsidR="0090054A" w:rsidRPr="00B724E8">
        <w:rPr>
          <w:rFonts w:ascii="Times New Roman" w:hAnsi="Times New Roman" w:cs="Times New Roman"/>
          <w:sz w:val="24"/>
          <w:szCs w:val="24"/>
        </w:rPr>
        <w:t>arası marka bilinirliği olan ürünler olacaktır.</w:t>
      </w:r>
    </w:p>
    <w:p w14:paraId="6C85460A" w14:textId="77777777" w:rsidR="0090054A" w:rsidRPr="00B724E8" w:rsidRDefault="0090054A" w:rsidP="0090054A">
      <w:pPr>
        <w:pStyle w:val="AralkYok"/>
        <w:numPr>
          <w:ilvl w:val="0"/>
          <w:numId w:val="10"/>
        </w:numPr>
        <w:rPr>
          <w:rFonts w:ascii="Times New Roman" w:hAnsi="Times New Roman" w:cs="Times New Roman"/>
          <w:sz w:val="24"/>
          <w:szCs w:val="24"/>
        </w:rPr>
      </w:pPr>
      <w:proofErr w:type="spellStart"/>
      <w:r w:rsidRPr="00B724E8">
        <w:rPr>
          <w:rFonts w:ascii="Times New Roman" w:hAnsi="Times New Roman" w:cs="Times New Roman"/>
          <w:sz w:val="24"/>
          <w:szCs w:val="24"/>
          <w:lang w:val="en-US"/>
        </w:rPr>
        <w:t>Verilecek</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olan</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ürünler</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birinci</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sınıf</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kalite</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olacak</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düşük</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kaliteli</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ürünler</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kabul</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edilmeyecektir</w:t>
      </w:r>
      <w:proofErr w:type="spellEnd"/>
      <w:r w:rsidRPr="00B724E8">
        <w:rPr>
          <w:rFonts w:ascii="Times New Roman" w:hAnsi="Times New Roman" w:cs="Times New Roman"/>
          <w:sz w:val="24"/>
          <w:szCs w:val="24"/>
          <w:lang w:val="en-US"/>
        </w:rPr>
        <w:t>.</w:t>
      </w:r>
    </w:p>
    <w:p w14:paraId="4FDCE811" w14:textId="77777777" w:rsidR="0090054A" w:rsidRDefault="0090054A" w:rsidP="0090054A">
      <w:pPr>
        <w:pStyle w:val="AralkYok"/>
        <w:jc w:val="both"/>
        <w:rPr>
          <w:rFonts w:ascii="Times New Roman" w:hAnsi="Times New Roman" w:cs="Times New Roman"/>
          <w:sz w:val="24"/>
          <w:szCs w:val="24"/>
        </w:rPr>
      </w:pPr>
    </w:p>
    <w:p w14:paraId="68BFA685" w14:textId="77777777" w:rsidR="00701787" w:rsidRDefault="00701787" w:rsidP="00701787">
      <w:pPr>
        <w:pStyle w:val="AralkYok"/>
        <w:jc w:val="both"/>
        <w:rPr>
          <w:rFonts w:ascii="Times New Roman" w:hAnsi="Times New Roman" w:cs="Times New Roman"/>
          <w:sz w:val="24"/>
          <w:szCs w:val="24"/>
        </w:rPr>
      </w:pPr>
    </w:p>
    <w:p w14:paraId="1B642E0F" w14:textId="77777777" w:rsidR="00701787" w:rsidRDefault="00701787" w:rsidP="00701787">
      <w:pPr>
        <w:pStyle w:val="AralkYok"/>
        <w:jc w:val="both"/>
        <w:rPr>
          <w:rFonts w:ascii="Times New Roman" w:hAnsi="Times New Roman" w:cs="Times New Roman"/>
          <w:sz w:val="24"/>
          <w:szCs w:val="24"/>
        </w:rPr>
      </w:pPr>
    </w:p>
    <w:p w14:paraId="6D47C4F2" w14:textId="77777777" w:rsidR="00701787" w:rsidRDefault="00701787" w:rsidP="00701787">
      <w:pPr>
        <w:pStyle w:val="AralkYok"/>
        <w:jc w:val="both"/>
        <w:rPr>
          <w:rFonts w:ascii="Times New Roman" w:hAnsi="Times New Roman" w:cs="Times New Roman"/>
          <w:sz w:val="24"/>
          <w:szCs w:val="24"/>
        </w:rPr>
      </w:pPr>
    </w:p>
    <w:p w14:paraId="755B6D66" w14:textId="77777777" w:rsidR="00701787" w:rsidRPr="00E8118B" w:rsidRDefault="00701787" w:rsidP="00701787">
      <w:pPr>
        <w:pStyle w:val="AralkYok"/>
        <w:ind w:left="-397"/>
        <w:jc w:val="both"/>
        <w:rPr>
          <w:rFonts w:ascii="Times New Roman" w:hAnsi="Times New Roman" w:cs="Times New Roman"/>
          <w:b/>
          <w:sz w:val="24"/>
          <w:szCs w:val="24"/>
        </w:rPr>
      </w:pPr>
      <w:r w:rsidRPr="00E8118B">
        <w:rPr>
          <w:rFonts w:ascii="Times New Roman" w:hAnsi="Times New Roman" w:cs="Times New Roman"/>
          <w:b/>
          <w:sz w:val="24"/>
          <w:szCs w:val="24"/>
        </w:rPr>
        <w:t xml:space="preserve">BASKETBOL TOPU </w:t>
      </w:r>
    </w:p>
    <w:p w14:paraId="4F80DB10" w14:textId="77777777" w:rsidR="00701787" w:rsidRPr="00E8118B" w:rsidRDefault="00701787" w:rsidP="0090054A">
      <w:pPr>
        <w:pStyle w:val="AralkYok"/>
        <w:numPr>
          <w:ilvl w:val="0"/>
          <w:numId w:val="14"/>
        </w:numPr>
        <w:jc w:val="both"/>
        <w:rPr>
          <w:rFonts w:ascii="Times New Roman" w:hAnsi="Times New Roman" w:cs="Times New Roman"/>
          <w:sz w:val="24"/>
          <w:szCs w:val="24"/>
        </w:rPr>
      </w:pPr>
      <w:r w:rsidRPr="00E8118B">
        <w:rPr>
          <w:rFonts w:ascii="Times New Roman" w:hAnsi="Times New Roman" w:cs="Times New Roman"/>
          <w:sz w:val="24"/>
          <w:szCs w:val="24"/>
        </w:rPr>
        <w:t>Top açık havada kullanıma dayanıklı, derin kanallı, topu kavrama kolaylığı ve dayanıklılık sağlayan özel kauçuk malzeme ile kaplı olmalıdır.</w:t>
      </w:r>
    </w:p>
    <w:p w14:paraId="1D60DC24" w14:textId="77777777" w:rsidR="00701787" w:rsidRPr="00E8118B" w:rsidRDefault="00701787" w:rsidP="0090054A">
      <w:pPr>
        <w:pStyle w:val="AralkYok"/>
        <w:numPr>
          <w:ilvl w:val="0"/>
          <w:numId w:val="14"/>
        </w:numPr>
        <w:jc w:val="both"/>
        <w:rPr>
          <w:rFonts w:ascii="Times New Roman" w:hAnsi="Times New Roman" w:cs="Times New Roman"/>
          <w:sz w:val="24"/>
          <w:szCs w:val="24"/>
        </w:rPr>
      </w:pPr>
      <w:r w:rsidRPr="00E8118B">
        <w:rPr>
          <w:rFonts w:ascii="Times New Roman" w:hAnsi="Times New Roman" w:cs="Times New Roman"/>
          <w:sz w:val="24"/>
          <w:szCs w:val="24"/>
        </w:rPr>
        <w:t>Dayanıklı iç astara sahip olacaktır.</w:t>
      </w:r>
    </w:p>
    <w:p w14:paraId="27EA1710" w14:textId="77777777" w:rsidR="00701787" w:rsidRDefault="00701787" w:rsidP="0090054A">
      <w:pPr>
        <w:pStyle w:val="AralkYok"/>
        <w:numPr>
          <w:ilvl w:val="0"/>
          <w:numId w:val="14"/>
        </w:numPr>
        <w:jc w:val="both"/>
        <w:rPr>
          <w:rFonts w:ascii="Times New Roman" w:hAnsi="Times New Roman" w:cs="Times New Roman"/>
          <w:sz w:val="24"/>
          <w:szCs w:val="24"/>
        </w:rPr>
      </w:pPr>
      <w:r w:rsidRPr="00E8118B">
        <w:rPr>
          <w:rFonts w:ascii="Times New Roman" w:hAnsi="Times New Roman" w:cs="Times New Roman"/>
          <w:sz w:val="24"/>
          <w:szCs w:val="24"/>
        </w:rPr>
        <w:t>Basketbol topu 12 panel olup, kalıp üretimi olacaktır.</w:t>
      </w:r>
    </w:p>
    <w:p w14:paraId="5A838D50" w14:textId="77777777" w:rsidR="0090054A" w:rsidRPr="00B724E8" w:rsidRDefault="0090054A" w:rsidP="0090054A">
      <w:pPr>
        <w:pStyle w:val="AralkYok"/>
        <w:numPr>
          <w:ilvl w:val="0"/>
          <w:numId w:val="14"/>
        </w:numPr>
        <w:rPr>
          <w:rFonts w:ascii="Times New Roman" w:hAnsi="Times New Roman" w:cs="Times New Roman"/>
          <w:sz w:val="24"/>
          <w:szCs w:val="24"/>
        </w:rPr>
      </w:pPr>
      <w:r w:rsidRPr="00B724E8">
        <w:rPr>
          <w:rFonts w:ascii="Times New Roman" w:hAnsi="Times New Roman" w:cs="Times New Roman"/>
          <w:sz w:val="24"/>
          <w:szCs w:val="24"/>
        </w:rPr>
        <w:t>Basketbol toplarının dış yüzeyi, ergonomik kavrama, top kontrolü, sıçrama ve dayanıklılık sağlayan kauçuk yapıda olacaktır.</w:t>
      </w:r>
    </w:p>
    <w:p w14:paraId="03D1215D" w14:textId="77777777" w:rsidR="0090054A" w:rsidRPr="00B724E8" w:rsidRDefault="0090054A" w:rsidP="0090054A">
      <w:pPr>
        <w:pStyle w:val="AralkYok"/>
        <w:numPr>
          <w:ilvl w:val="0"/>
          <w:numId w:val="14"/>
        </w:numPr>
        <w:rPr>
          <w:rFonts w:ascii="Times New Roman" w:hAnsi="Times New Roman" w:cs="Times New Roman"/>
          <w:sz w:val="24"/>
          <w:szCs w:val="24"/>
        </w:rPr>
      </w:pPr>
      <w:r w:rsidRPr="00B724E8">
        <w:rPr>
          <w:rFonts w:ascii="Times New Roman" w:hAnsi="Times New Roman" w:cs="Times New Roman"/>
          <w:sz w:val="24"/>
          <w:szCs w:val="24"/>
        </w:rPr>
        <w:t xml:space="preserve">Basketbol toplarında </w:t>
      </w:r>
      <w:proofErr w:type="spellStart"/>
      <w:r w:rsidRPr="00B724E8">
        <w:rPr>
          <w:rFonts w:ascii="Times New Roman" w:hAnsi="Times New Roman" w:cs="Times New Roman"/>
          <w:sz w:val="24"/>
          <w:szCs w:val="24"/>
        </w:rPr>
        <w:t>butil</w:t>
      </w:r>
      <w:proofErr w:type="spellEnd"/>
      <w:r w:rsidRPr="00B724E8">
        <w:rPr>
          <w:rFonts w:ascii="Times New Roman" w:hAnsi="Times New Roman" w:cs="Times New Roman"/>
          <w:sz w:val="24"/>
          <w:szCs w:val="24"/>
        </w:rPr>
        <w:t xml:space="preserve"> iç lastik kullanılmış olacaktır.</w:t>
      </w:r>
    </w:p>
    <w:p w14:paraId="08F9A476" w14:textId="77777777" w:rsidR="0090054A" w:rsidRPr="00B724E8" w:rsidRDefault="0090054A" w:rsidP="0090054A">
      <w:pPr>
        <w:pStyle w:val="AralkYok"/>
        <w:numPr>
          <w:ilvl w:val="0"/>
          <w:numId w:val="14"/>
        </w:numPr>
        <w:rPr>
          <w:rFonts w:ascii="Times New Roman" w:hAnsi="Times New Roman" w:cs="Times New Roman"/>
          <w:sz w:val="24"/>
          <w:szCs w:val="24"/>
        </w:rPr>
      </w:pPr>
      <w:r w:rsidRPr="00B724E8">
        <w:rPr>
          <w:rFonts w:ascii="Times New Roman" w:hAnsi="Times New Roman" w:cs="Times New Roman"/>
          <w:sz w:val="24"/>
          <w:szCs w:val="24"/>
        </w:rPr>
        <w:t xml:space="preserve">Basketbol topunun ağırlığı 5 numara için </w:t>
      </w:r>
      <w:r w:rsidR="00FB6790">
        <w:rPr>
          <w:rFonts w:ascii="Times New Roman" w:hAnsi="Times New Roman" w:cs="Times New Roman"/>
          <w:sz w:val="24"/>
          <w:szCs w:val="24"/>
        </w:rPr>
        <w:t>402-462</w:t>
      </w:r>
      <w:r w:rsidRPr="00B724E8">
        <w:rPr>
          <w:rFonts w:ascii="Times New Roman" w:hAnsi="Times New Roman" w:cs="Times New Roman"/>
          <w:sz w:val="24"/>
          <w:szCs w:val="24"/>
        </w:rPr>
        <w:t xml:space="preserve"> </w:t>
      </w:r>
      <w:proofErr w:type="spellStart"/>
      <w:r w:rsidRPr="00B724E8">
        <w:rPr>
          <w:rFonts w:ascii="Times New Roman" w:hAnsi="Times New Roman" w:cs="Times New Roman"/>
          <w:sz w:val="24"/>
          <w:szCs w:val="24"/>
        </w:rPr>
        <w:t>gr</w:t>
      </w:r>
      <w:proofErr w:type="spellEnd"/>
      <w:r w:rsidRPr="00B724E8">
        <w:rPr>
          <w:rFonts w:ascii="Times New Roman" w:hAnsi="Times New Roman" w:cs="Times New Roman"/>
          <w:sz w:val="24"/>
          <w:szCs w:val="24"/>
        </w:rPr>
        <w:t xml:space="preserve"> aralığında olacaktır.</w:t>
      </w:r>
    </w:p>
    <w:p w14:paraId="6C26F4C4" w14:textId="77777777" w:rsidR="0090054A" w:rsidRPr="00E8118B" w:rsidRDefault="0090054A" w:rsidP="0090054A">
      <w:pPr>
        <w:pStyle w:val="AralkYok"/>
        <w:numPr>
          <w:ilvl w:val="0"/>
          <w:numId w:val="14"/>
        </w:numPr>
        <w:jc w:val="both"/>
        <w:rPr>
          <w:rFonts w:ascii="Times New Roman" w:hAnsi="Times New Roman" w:cs="Times New Roman"/>
          <w:sz w:val="24"/>
          <w:szCs w:val="24"/>
        </w:rPr>
      </w:pPr>
      <w:r w:rsidRPr="00B724E8">
        <w:rPr>
          <w:rFonts w:ascii="Times New Roman" w:hAnsi="Times New Roman" w:cs="Times New Roman"/>
          <w:sz w:val="24"/>
          <w:szCs w:val="24"/>
        </w:rPr>
        <w:t>Basketbol to</w:t>
      </w:r>
      <w:r w:rsidR="00FB6790">
        <w:rPr>
          <w:rFonts w:ascii="Times New Roman" w:hAnsi="Times New Roman" w:cs="Times New Roman"/>
          <w:sz w:val="24"/>
          <w:szCs w:val="24"/>
        </w:rPr>
        <w:t>punun ağırlığı 6 numara için 514-570</w:t>
      </w:r>
      <w:r w:rsidRPr="00B724E8">
        <w:rPr>
          <w:rFonts w:ascii="Times New Roman" w:hAnsi="Times New Roman" w:cs="Times New Roman"/>
          <w:sz w:val="24"/>
          <w:szCs w:val="24"/>
        </w:rPr>
        <w:t xml:space="preserve"> </w:t>
      </w:r>
      <w:proofErr w:type="spellStart"/>
      <w:r w:rsidRPr="00B724E8">
        <w:rPr>
          <w:rFonts w:ascii="Times New Roman" w:hAnsi="Times New Roman" w:cs="Times New Roman"/>
          <w:sz w:val="24"/>
          <w:szCs w:val="24"/>
        </w:rPr>
        <w:t>gr</w:t>
      </w:r>
      <w:proofErr w:type="spellEnd"/>
      <w:r w:rsidRPr="00B724E8">
        <w:rPr>
          <w:rFonts w:ascii="Times New Roman" w:hAnsi="Times New Roman" w:cs="Times New Roman"/>
          <w:sz w:val="24"/>
          <w:szCs w:val="24"/>
        </w:rPr>
        <w:t xml:space="preserve"> aralığında olacaktır.</w:t>
      </w:r>
    </w:p>
    <w:p w14:paraId="2D89025C" w14:textId="77777777" w:rsidR="00701787" w:rsidRPr="00E8118B" w:rsidRDefault="00701787" w:rsidP="0090054A">
      <w:pPr>
        <w:pStyle w:val="AralkYok"/>
        <w:numPr>
          <w:ilvl w:val="0"/>
          <w:numId w:val="14"/>
        </w:numPr>
        <w:jc w:val="both"/>
        <w:rPr>
          <w:rFonts w:ascii="Times New Roman" w:hAnsi="Times New Roman" w:cs="Times New Roman"/>
          <w:sz w:val="24"/>
          <w:szCs w:val="24"/>
        </w:rPr>
      </w:pPr>
      <w:r w:rsidRPr="00E8118B">
        <w:rPr>
          <w:rFonts w:ascii="Times New Roman" w:hAnsi="Times New Roman" w:cs="Times New Roman"/>
          <w:sz w:val="24"/>
          <w:szCs w:val="24"/>
        </w:rPr>
        <w:t>Basketb</w:t>
      </w:r>
      <w:r w:rsidR="00FB6790">
        <w:rPr>
          <w:rFonts w:ascii="Times New Roman" w:hAnsi="Times New Roman" w:cs="Times New Roman"/>
          <w:sz w:val="24"/>
          <w:szCs w:val="24"/>
        </w:rPr>
        <w:t>ol topu 7 numara ve ağırlığı 622-655</w:t>
      </w:r>
      <w:r w:rsidRPr="00E8118B">
        <w:rPr>
          <w:rFonts w:ascii="Times New Roman" w:hAnsi="Times New Roman" w:cs="Times New Roman"/>
          <w:sz w:val="24"/>
          <w:szCs w:val="24"/>
        </w:rPr>
        <w:t xml:space="preserve"> </w:t>
      </w:r>
      <w:proofErr w:type="spellStart"/>
      <w:r w:rsidRPr="00E8118B">
        <w:rPr>
          <w:rFonts w:ascii="Times New Roman" w:hAnsi="Times New Roman" w:cs="Times New Roman"/>
          <w:sz w:val="24"/>
          <w:szCs w:val="24"/>
        </w:rPr>
        <w:t>gr</w:t>
      </w:r>
      <w:proofErr w:type="spellEnd"/>
      <w:r w:rsidRPr="00E8118B">
        <w:rPr>
          <w:rFonts w:ascii="Times New Roman" w:hAnsi="Times New Roman" w:cs="Times New Roman"/>
          <w:sz w:val="24"/>
          <w:szCs w:val="24"/>
        </w:rPr>
        <w:t xml:space="preserve"> olmalıdır. Topun dış yüzey malzemesi özel malzemeden üretilmiş ve 1.sınıf kalitede olmalıdır. </w:t>
      </w:r>
    </w:p>
    <w:p w14:paraId="7C2C4056" w14:textId="77777777" w:rsidR="00701787" w:rsidRPr="00E8118B" w:rsidRDefault="00701787" w:rsidP="0090054A">
      <w:pPr>
        <w:pStyle w:val="AralkYok"/>
        <w:numPr>
          <w:ilvl w:val="0"/>
          <w:numId w:val="14"/>
        </w:numPr>
        <w:jc w:val="both"/>
        <w:rPr>
          <w:rFonts w:ascii="Times New Roman" w:hAnsi="Times New Roman" w:cs="Times New Roman"/>
          <w:sz w:val="24"/>
          <w:szCs w:val="24"/>
        </w:rPr>
      </w:pPr>
      <w:r w:rsidRPr="00E8118B">
        <w:rPr>
          <w:rFonts w:ascii="Times New Roman" w:hAnsi="Times New Roman" w:cs="Times New Roman"/>
          <w:sz w:val="24"/>
          <w:szCs w:val="24"/>
        </w:rPr>
        <w:t>Topun üzerinde orijinal FIBA logosu olacaktır.</w:t>
      </w:r>
    </w:p>
    <w:p w14:paraId="48AD16EE" w14:textId="77777777" w:rsidR="00701787" w:rsidRPr="00E8118B" w:rsidRDefault="00701787" w:rsidP="0090054A">
      <w:pPr>
        <w:pStyle w:val="AralkYok"/>
        <w:numPr>
          <w:ilvl w:val="0"/>
          <w:numId w:val="14"/>
        </w:numPr>
        <w:jc w:val="both"/>
        <w:rPr>
          <w:rFonts w:ascii="Times New Roman" w:hAnsi="Times New Roman" w:cs="Times New Roman"/>
          <w:sz w:val="24"/>
          <w:szCs w:val="24"/>
        </w:rPr>
      </w:pPr>
      <w:r w:rsidRPr="00E8118B">
        <w:rPr>
          <w:rFonts w:ascii="Times New Roman" w:hAnsi="Times New Roman" w:cs="Times New Roman"/>
          <w:sz w:val="24"/>
          <w:szCs w:val="24"/>
        </w:rPr>
        <w:t>Topun panel aralıkları derin olmalıdır, panel aralık renkleri siyah olmalıdır.</w:t>
      </w:r>
    </w:p>
    <w:p w14:paraId="335593AF" w14:textId="77777777" w:rsidR="00701787" w:rsidRDefault="00701787" w:rsidP="0090054A">
      <w:pPr>
        <w:pStyle w:val="AralkYok"/>
        <w:numPr>
          <w:ilvl w:val="0"/>
          <w:numId w:val="14"/>
        </w:numPr>
        <w:jc w:val="both"/>
        <w:rPr>
          <w:rFonts w:ascii="Times New Roman" w:hAnsi="Times New Roman" w:cs="Times New Roman"/>
          <w:sz w:val="24"/>
          <w:szCs w:val="24"/>
        </w:rPr>
      </w:pPr>
      <w:r w:rsidRPr="00E8118B">
        <w:rPr>
          <w:rFonts w:ascii="Times New Roman" w:hAnsi="Times New Roman" w:cs="Times New Roman"/>
          <w:sz w:val="24"/>
          <w:szCs w:val="24"/>
        </w:rPr>
        <w:t>Topun rengi turuncu bej renkte olmalıdır.</w:t>
      </w:r>
    </w:p>
    <w:p w14:paraId="750F77A3" w14:textId="77777777" w:rsidR="0090054A" w:rsidRPr="00B724E8" w:rsidRDefault="0090054A" w:rsidP="0090054A">
      <w:pPr>
        <w:pStyle w:val="AralkYok"/>
        <w:numPr>
          <w:ilvl w:val="0"/>
          <w:numId w:val="14"/>
        </w:numPr>
        <w:rPr>
          <w:rFonts w:ascii="Times New Roman" w:hAnsi="Times New Roman" w:cs="Times New Roman"/>
          <w:sz w:val="24"/>
          <w:szCs w:val="24"/>
        </w:rPr>
      </w:pPr>
      <w:r w:rsidRPr="00B724E8">
        <w:rPr>
          <w:rFonts w:ascii="Times New Roman" w:hAnsi="Times New Roman" w:cs="Times New Roman"/>
          <w:sz w:val="24"/>
          <w:szCs w:val="24"/>
        </w:rPr>
        <w:t>Basketbol Topları açık veya kapalı alanlarda kullanmaya uygun olacaktır.</w:t>
      </w:r>
    </w:p>
    <w:p w14:paraId="6D6DAAF6" w14:textId="77777777" w:rsidR="0090054A" w:rsidRPr="00B724E8" w:rsidRDefault="0090054A" w:rsidP="0090054A">
      <w:pPr>
        <w:pStyle w:val="AralkYok"/>
        <w:numPr>
          <w:ilvl w:val="0"/>
          <w:numId w:val="14"/>
        </w:numPr>
        <w:rPr>
          <w:rFonts w:ascii="Times New Roman" w:hAnsi="Times New Roman" w:cs="Times New Roman"/>
          <w:sz w:val="24"/>
          <w:szCs w:val="24"/>
        </w:rPr>
      </w:pPr>
      <w:r w:rsidRPr="00B724E8">
        <w:rPr>
          <w:rFonts w:ascii="Times New Roman" w:hAnsi="Times New Roman" w:cs="Times New Roman"/>
          <w:sz w:val="24"/>
          <w:szCs w:val="24"/>
        </w:rPr>
        <w:t xml:space="preserve">Verilecek olan ürünler </w:t>
      </w:r>
      <w:proofErr w:type="gramStart"/>
      <w:r w:rsidRPr="00B724E8">
        <w:rPr>
          <w:rFonts w:ascii="Times New Roman" w:hAnsi="Times New Roman" w:cs="Times New Roman"/>
          <w:sz w:val="24"/>
          <w:szCs w:val="24"/>
        </w:rPr>
        <w:t>uluslar arası</w:t>
      </w:r>
      <w:proofErr w:type="gramEnd"/>
      <w:r w:rsidRPr="00B724E8">
        <w:rPr>
          <w:rFonts w:ascii="Times New Roman" w:hAnsi="Times New Roman" w:cs="Times New Roman"/>
          <w:sz w:val="24"/>
          <w:szCs w:val="24"/>
        </w:rPr>
        <w:t xml:space="preserve"> marka bilinirliği olan ürünler olacaktır.</w:t>
      </w:r>
    </w:p>
    <w:p w14:paraId="23449E39" w14:textId="77777777" w:rsidR="0090054A" w:rsidRPr="00B724E8" w:rsidRDefault="0090054A" w:rsidP="0090054A">
      <w:pPr>
        <w:pStyle w:val="AralkYok"/>
        <w:numPr>
          <w:ilvl w:val="0"/>
          <w:numId w:val="14"/>
        </w:numPr>
        <w:rPr>
          <w:rFonts w:ascii="Times New Roman" w:hAnsi="Times New Roman" w:cs="Times New Roman"/>
          <w:sz w:val="24"/>
          <w:szCs w:val="24"/>
        </w:rPr>
      </w:pPr>
      <w:proofErr w:type="spellStart"/>
      <w:r w:rsidRPr="00B724E8">
        <w:rPr>
          <w:rFonts w:ascii="Times New Roman" w:hAnsi="Times New Roman" w:cs="Times New Roman"/>
          <w:sz w:val="24"/>
          <w:szCs w:val="24"/>
          <w:lang w:val="en-US"/>
        </w:rPr>
        <w:t>Verilecek</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olan</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ürünler</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birinci</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sınıf</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kalite</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olacak</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düşük</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kaliteli</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ürünler</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kabul</w:t>
      </w:r>
      <w:proofErr w:type="spellEnd"/>
      <w:r w:rsidRPr="00B724E8">
        <w:rPr>
          <w:rFonts w:ascii="Times New Roman" w:hAnsi="Times New Roman" w:cs="Times New Roman"/>
          <w:sz w:val="24"/>
          <w:szCs w:val="24"/>
          <w:lang w:val="en-US"/>
        </w:rPr>
        <w:t xml:space="preserve"> </w:t>
      </w:r>
      <w:proofErr w:type="spellStart"/>
      <w:r w:rsidRPr="00B724E8">
        <w:rPr>
          <w:rFonts w:ascii="Times New Roman" w:hAnsi="Times New Roman" w:cs="Times New Roman"/>
          <w:sz w:val="24"/>
          <w:szCs w:val="24"/>
          <w:lang w:val="en-US"/>
        </w:rPr>
        <w:t>edilmeyecektir</w:t>
      </w:r>
      <w:proofErr w:type="spellEnd"/>
      <w:r w:rsidRPr="00B724E8">
        <w:rPr>
          <w:rFonts w:ascii="Times New Roman" w:hAnsi="Times New Roman" w:cs="Times New Roman"/>
          <w:sz w:val="24"/>
          <w:szCs w:val="24"/>
          <w:lang w:val="en-US"/>
        </w:rPr>
        <w:t>.</w:t>
      </w:r>
    </w:p>
    <w:p w14:paraId="1A76B81E" w14:textId="77777777" w:rsidR="00701787" w:rsidRDefault="00701787" w:rsidP="00701787">
      <w:pPr>
        <w:pStyle w:val="AralkYok"/>
        <w:jc w:val="both"/>
        <w:rPr>
          <w:rFonts w:ascii="Times New Roman" w:hAnsi="Times New Roman" w:cs="Times New Roman"/>
          <w:sz w:val="24"/>
          <w:szCs w:val="24"/>
        </w:rPr>
      </w:pPr>
    </w:p>
    <w:p w14:paraId="57820E58" w14:textId="77777777" w:rsidR="00701787" w:rsidRDefault="00701787" w:rsidP="00701787">
      <w:pPr>
        <w:pStyle w:val="AralkYok"/>
        <w:jc w:val="both"/>
        <w:rPr>
          <w:rFonts w:ascii="Times New Roman" w:hAnsi="Times New Roman" w:cs="Times New Roman"/>
          <w:sz w:val="24"/>
          <w:szCs w:val="24"/>
        </w:rPr>
      </w:pPr>
    </w:p>
    <w:p w14:paraId="27172FA5" w14:textId="77777777" w:rsidR="004A7F9B" w:rsidRDefault="004A7F9B" w:rsidP="00701787">
      <w:pPr>
        <w:pStyle w:val="AralkYok"/>
        <w:ind w:left="-397"/>
        <w:jc w:val="both"/>
        <w:rPr>
          <w:rFonts w:ascii="Times New Roman" w:hAnsi="Times New Roman" w:cs="Times New Roman"/>
          <w:b/>
          <w:sz w:val="24"/>
          <w:szCs w:val="24"/>
        </w:rPr>
      </w:pPr>
    </w:p>
    <w:p w14:paraId="66A4D0B6" w14:textId="77777777" w:rsidR="004A7F9B" w:rsidRDefault="004A7F9B" w:rsidP="00701787">
      <w:pPr>
        <w:pStyle w:val="AralkYok"/>
        <w:ind w:left="-397"/>
        <w:jc w:val="both"/>
        <w:rPr>
          <w:rFonts w:ascii="Times New Roman" w:hAnsi="Times New Roman" w:cs="Times New Roman"/>
          <w:b/>
          <w:sz w:val="24"/>
          <w:szCs w:val="24"/>
        </w:rPr>
      </w:pPr>
    </w:p>
    <w:p w14:paraId="67132519" w14:textId="77777777" w:rsidR="004A7F9B" w:rsidRDefault="004A7F9B" w:rsidP="00701787">
      <w:pPr>
        <w:pStyle w:val="AralkYok"/>
        <w:ind w:left="-397"/>
        <w:jc w:val="both"/>
        <w:rPr>
          <w:rFonts w:ascii="Times New Roman" w:hAnsi="Times New Roman" w:cs="Times New Roman"/>
          <w:b/>
          <w:sz w:val="24"/>
          <w:szCs w:val="24"/>
        </w:rPr>
      </w:pPr>
    </w:p>
    <w:p w14:paraId="336D2FB2" w14:textId="5BE7CF93" w:rsidR="00701787" w:rsidRPr="00E8118B" w:rsidRDefault="00701787" w:rsidP="00701787">
      <w:pPr>
        <w:pStyle w:val="AralkYok"/>
        <w:ind w:left="-397"/>
        <w:jc w:val="both"/>
        <w:rPr>
          <w:rFonts w:ascii="Times New Roman" w:hAnsi="Times New Roman" w:cs="Times New Roman"/>
          <w:b/>
          <w:sz w:val="24"/>
          <w:szCs w:val="24"/>
        </w:rPr>
      </w:pPr>
      <w:r w:rsidRPr="00E8118B">
        <w:rPr>
          <w:rFonts w:ascii="Times New Roman" w:hAnsi="Times New Roman" w:cs="Times New Roman"/>
          <w:b/>
          <w:sz w:val="24"/>
          <w:szCs w:val="24"/>
        </w:rPr>
        <w:t xml:space="preserve">VOLEYBOL TOPU </w:t>
      </w:r>
    </w:p>
    <w:p w14:paraId="7ECB7E73" w14:textId="77777777" w:rsidR="00701787" w:rsidRPr="00E8118B" w:rsidRDefault="00701787" w:rsidP="00701787">
      <w:pPr>
        <w:pStyle w:val="AralkYok"/>
        <w:numPr>
          <w:ilvl w:val="0"/>
          <w:numId w:val="3"/>
        </w:numPr>
        <w:ind w:left="20"/>
        <w:jc w:val="both"/>
        <w:rPr>
          <w:rFonts w:ascii="Times New Roman" w:hAnsi="Times New Roman" w:cs="Times New Roman"/>
          <w:sz w:val="24"/>
          <w:szCs w:val="24"/>
        </w:rPr>
      </w:pPr>
      <w:r w:rsidRPr="00E8118B">
        <w:rPr>
          <w:rFonts w:ascii="Times New Roman" w:hAnsi="Times New Roman" w:cs="Times New Roman"/>
          <w:sz w:val="24"/>
          <w:szCs w:val="24"/>
        </w:rPr>
        <w:t xml:space="preserve">Topun kullanım alanları her zeminde kullanıma uygun olmalıdır. </w:t>
      </w:r>
    </w:p>
    <w:p w14:paraId="5FBF0A38" w14:textId="77777777" w:rsidR="00701787" w:rsidRPr="00E8118B" w:rsidRDefault="00701787" w:rsidP="00701787">
      <w:pPr>
        <w:pStyle w:val="AralkYok"/>
        <w:numPr>
          <w:ilvl w:val="0"/>
          <w:numId w:val="3"/>
        </w:numPr>
        <w:ind w:left="20"/>
        <w:jc w:val="both"/>
        <w:rPr>
          <w:rFonts w:ascii="Times New Roman" w:hAnsi="Times New Roman" w:cs="Times New Roman"/>
          <w:sz w:val="24"/>
          <w:szCs w:val="24"/>
        </w:rPr>
      </w:pPr>
      <w:r w:rsidRPr="00E8118B">
        <w:rPr>
          <w:rFonts w:ascii="Times New Roman" w:hAnsi="Times New Roman" w:cs="Times New Roman"/>
          <w:sz w:val="24"/>
          <w:szCs w:val="24"/>
        </w:rPr>
        <w:t xml:space="preserve">Topun el dikişli, 18 parça, </w:t>
      </w:r>
      <w:r w:rsidR="00FB6790">
        <w:rPr>
          <w:rFonts w:ascii="Times New Roman" w:hAnsi="Times New Roman" w:cs="Times New Roman"/>
          <w:sz w:val="24"/>
          <w:szCs w:val="24"/>
        </w:rPr>
        <w:t>sarı</w:t>
      </w:r>
      <w:r w:rsidRPr="00E8118B">
        <w:rPr>
          <w:rFonts w:ascii="Times New Roman" w:hAnsi="Times New Roman" w:cs="Times New Roman"/>
          <w:sz w:val="24"/>
          <w:szCs w:val="24"/>
        </w:rPr>
        <w:t>,</w:t>
      </w:r>
      <w:r w:rsidR="00FB6790">
        <w:rPr>
          <w:rFonts w:ascii="Times New Roman" w:hAnsi="Times New Roman" w:cs="Times New Roman"/>
          <w:sz w:val="24"/>
          <w:szCs w:val="24"/>
        </w:rPr>
        <w:t xml:space="preserve"> lacivert, beyaz renkte,</w:t>
      </w:r>
      <w:r w:rsidRPr="00E8118B">
        <w:rPr>
          <w:rFonts w:ascii="Times New Roman" w:hAnsi="Times New Roman" w:cs="Times New Roman"/>
          <w:sz w:val="24"/>
          <w:szCs w:val="24"/>
        </w:rPr>
        <w:t xml:space="preserve"> okullar ve spor okulları için uygun voleybol topu olacaktır.</w:t>
      </w:r>
    </w:p>
    <w:p w14:paraId="3EF7FDB4" w14:textId="77777777" w:rsidR="00701787" w:rsidRPr="00E8118B" w:rsidRDefault="00701787" w:rsidP="00701787">
      <w:pPr>
        <w:pStyle w:val="AralkYok"/>
        <w:numPr>
          <w:ilvl w:val="0"/>
          <w:numId w:val="3"/>
        </w:numPr>
        <w:ind w:left="20"/>
        <w:jc w:val="both"/>
        <w:rPr>
          <w:rFonts w:ascii="Times New Roman" w:hAnsi="Times New Roman" w:cs="Times New Roman"/>
          <w:sz w:val="24"/>
          <w:szCs w:val="24"/>
        </w:rPr>
      </w:pPr>
      <w:r w:rsidRPr="00E8118B">
        <w:rPr>
          <w:rFonts w:ascii="Times New Roman" w:hAnsi="Times New Roman" w:cs="Times New Roman"/>
          <w:sz w:val="24"/>
          <w:szCs w:val="24"/>
        </w:rPr>
        <w:t xml:space="preserve">Topun dış malzemesi 2.5 mm sünger destekli, </w:t>
      </w:r>
      <w:proofErr w:type="spellStart"/>
      <w:r w:rsidRPr="00E8118B">
        <w:rPr>
          <w:rFonts w:ascii="Times New Roman" w:hAnsi="Times New Roman" w:cs="Times New Roman"/>
          <w:sz w:val="24"/>
          <w:szCs w:val="24"/>
        </w:rPr>
        <w:t>fitalat</w:t>
      </w:r>
      <w:proofErr w:type="spellEnd"/>
      <w:r w:rsidRPr="00E8118B">
        <w:rPr>
          <w:rFonts w:ascii="Times New Roman" w:hAnsi="Times New Roman" w:cs="Times New Roman"/>
          <w:sz w:val="24"/>
          <w:szCs w:val="24"/>
        </w:rPr>
        <w:t xml:space="preserve"> içermeyen özellikte “yüksek seviyeli teknolojide üretilen polivinil klorür” malzemeden üretilmiş olmalıdır.</w:t>
      </w:r>
    </w:p>
    <w:p w14:paraId="4ACCC9CB" w14:textId="77777777" w:rsidR="00701787" w:rsidRPr="00E8118B" w:rsidRDefault="00701787" w:rsidP="00701787">
      <w:pPr>
        <w:pStyle w:val="AralkYok"/>
        <w:numPr>
          <w:ilvl w:val="0"/>
          <w:numId w:val="3"/>
        </w:numPr>
        <w:ind w:left="20"/>
        <w:jc w:val="both"/>
        <w:rPr>
          <w:rFonts w:ascii="Times New Roman" w:hAnsi="Times New Roman" w:cs="Times New Roman"/>
          <w:sz w:val="24"/>
          <w:szCs w:val="24"/>
        </w:rPr>
      </w:pPr>
      <w:r w:rsidRPr="00E8118B">
        <w:rPr>
          <w:rFonts w:ascii="Times New Roman" w:hAnsi="Times New Roman" w:cs="Times New Roman"/>
          <w:sz w:val="24"/>
          <w:szCs w:val="24"/>
        </w:rPr>
        <w:t xml:space="preserve">Paneller birinci sınıf, lateks ve kauçuk yapıştırıcı ile güçlendirilmiş 2 kat (1 kat koton + 1 kat polyester) ip ve el ile dikilmiş olmalıdır. </w:t>
      </w:r>
    </w:p>
    <w:p w14:paraId="2D663DB3" w14:textId="77777777" w:rsidR="00701787" w:rsidRPr="00E8118B" w:rsidRDefault="00701787" w:rsidP="00701787">
      <w:pPr>
        <w:pStyle w:val="AralkYok"/>
        <w:numPr>
          <w:ilvl w:val="0"/>
          <w:numId w:val="3"/>
        </w:numPr>
        <w:ind w:left="20"/>
        <w:jc w:val="both"/>
        <w:rPr>
          <w:rFonts w:ascii="Times New Roman" w:hAnsi="Times New Roman" w:cs="Times New Roman"/>
          <w:sz w:val="24"/>
          <w:szCs w:val="24"/>
        </w:rPr>
      </w:pPr>
      <w:r w:rsidRPr="00E8118B">
        <w:rPr>
          <w:rFonts w:ascii="Times New Roman" w:hAnsi="Times New Roman" w:cs="Times New Roman"/>
          <w:sz w:val="24"/>
          <w:szCs w:val="24"/>
        </w:rPr>
        <w:t xml:space="preserve">Topun içinde kauçuk ağız ve </w:t>
      </w:r>
      <w:proofErr w:type="spellStart"/>
      <w:r w:rsidRPr="00E8118B">
        <w:rPr>
          <w:rFonts w:ascii="Times New Roman" w:hAnsi="Times New Roman" w:cs="Times New Roman"/>
          <w:sz w:val="24"/>
          <w:szCs w:val="24"/>
        </w:rPr>
        <w:t>butil</w:t>
      </w:r>
      <w:proofErr w:type="spellEnd"/>
      <w:r w:rsidRPr="00E8118B">
        <w:rPr>
          <w:rFonts w:ascii="Times New Roman" w:hAnsi="Times New Roman" w:cs="Times New Roman"/>
          <w:sz w:val="24"/>
          <w:szCs w:val="24"/>
        </w:rPr>
        <w:t xml:space="preserve"> valf kullanılmış </w:t>
      </w:r>
      <w:r w:rsidR="00FB6790">
        <w:rPr>
          <w:rFonts w:ascii="Times New Roman" w:hAnsi="Times New Roman" w:cs="Times New Roman"/>
          <w:sz w:val="24"/>
          <w:szCs w:val="24"/>
        </w:rPr>
        <w:t>62-68</w:t>
      </w:r>
      <w:r w:rsidRPr="00E8118B">
        <w:rPr>
          <w:rFonts w:ascii="Times New Roman" w:hAnsi="Times New Roman" w:cs="Times New Roman"/>
          <w:sz w:val="24"/>
          <w:szCs w:val="24"/>
        </w:rPr>
        <w:t xml:space="preserve"> </w:t>
      </w:r>
      <w:proofErr w:type="spellStart"/>
      <w:r w:rsidRPr="00E8118B">
        <w:rPr>
          <w:rFonts w:ascii="Times New Roman" w:hAnsi="Times New Roman" w:cs="Times New Roman"/>
          <w:sz w:val="24"/>
          <w:szCs w:val="24"/>
        </w:rPr>
        <w:t>gr</w:t>
      </w:r>
      <w:proofErr w:type="spellEnd"/>
      <w:r w:rsidRPr="00E8118B">
        <w:rPr>
          <w:rFonts w:ascii="Times New Roman" w:hAnsi="Times New Roman" w:cs="Times New Roman"/>
          <w:sz w:val="24"/>
          <w:szCs w:val="24"/>
        </w:rPr>
        <w:t xml:space="preserve"> ağırlığında lateks iç lastik olmalıdır. </w:t>
      </w:r>
    </w:p>
    <w:p w14:paraId="4659C468" w14:textId="77777777" w:rsidR="00701787" w:rsidRDefault="00701787" w:rsidP="00701787">
      <w:pPr>
        <w:pStyle w:val="AralkYok"/>
        <w:numPr>
          <w:ilvl w:val="0"/>
          <w:numId w:val="3"/>
        </w:numPr>
        <w:ind w:left="20"/>
        <w:jc w:val="both"/>
        <w:rPr>
          <w:rFonts w:ascii="Times New Roman" w:hAnsi="Times New Roman" w:cs="Times New Roman"/>
          <w:sz w:val="24"/>
          <w:szCs w:val="24"/>
        </w:rPr>
      </w:pPr>
      <w:r w:rsidRPr="00E8118B">
        <w:rPr>
          <w:rFonts w:ascii="Times New Roman" w:hAnsi="Times New Roman" w:cs="Times New Roman"/>
          <w:sz w:val="24"/>
          <w:szCs w:val="24"/>
        </w:rPr>
        <w:t xml:space="preserve">Top </w:t>
      </w:r>
      <w:r w:rsidR="00FB6790">
        <w:rPr>
          <w:rFonts w:ascii="Times New Roman" w:hAnsi="Times New Roman" w:cs="Times New Roman"/>
          <w:sz w:val="24"/>
          <w:szCs w:val="24"/>
        </w:rPr>
        <w:t>275-29</w:t>
      </w:r>
      <w:r w:rsidRPr="00E8118B">
        <w:rPr>
          <w:rFonts w:ascii="Times New Roman" w:hAnsi="Times New Roman" w:cs="Times New Roman"/>
          <w:sz w:val="24"/>
          <w:szCs w:val="24"/>
        </w:rPr>
        <w:t xml:space="preserve">5 gram ağırlığında olmalıdır. </w:t>
      </w:r>
    </w:p>
    <w:p w14:paraId="7CD0B573" w14:textId="77777777" w:rsidR="00BB5249" w:rsidRDefault="00FB6790" w:rsidP="00BB5249">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Verilecek olan ürünler uluslar</w:t>
      </w:r>
      <w:r w:rsidR="00BB5249" w:rsidRPr="00B724E8">
        <w:rPr>
          <w:rFonts w:ascii="Times New Roman" w:hAnsi="Times New Roman" w:cs="Times New Roman"/>
          <w:sz w:val="24"/>
          <w:szCs w:val="24"/>
        </w:rPr>
        <w:t>arası marka bilinirliği olan ürünler olacaktır.</w:t>
      </w:r>
    </w:p>
    <w:p w14:paraId="6DCDFDA7" w14:textId="24FD643A" w:rsidR="00A25806" w:rsidRDefault="00A25806" w:rsidP="00BB5249">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Verilecek olan ürünler Sarı Lacivert Beyaz renk olacaktır. Başka renk kabul edilmeyecektir.</w:t>
      </w:r>
    </w:p>
    <w:p w14:paraId="757F6AFF" w14:textId="77777777" w:rsidR="004A7F9B" w:rsidRDefault="004A7F9B" w:rsidP="00BB5249">
      <w:pPr>
        <w:pStyle w:val="AralkYok"/>
        <w:ind w:left="20"/>
        <w:jc w:val="both"/>
        <w:rPr>
          <w:rFonts w:ascii="Times New Roman" w:hAnsi="Times New Roman" w:cs="Times New Roman"/>
          <w:sz w:val="24"/>
          <w:szCs w:val="24"/>
        </w:rPr>
      </w:pPr>
    </w:p>
    <w:p w14:paraId="2F26B2FC" w14:textId="6FF44637" w:rsidR="004A7F9B" w:rsidRDefault="004A7F9B" w:rsidP="004A7F9B">
      <w:pPr>
        <w:pStyle w:val="AralkYok"/>
        <w:ind w:left="323"/>
        <w:jc w:val="both"/>
        <w:rPr>
          <w:b/>
          <w:bCs/>
        </w:rPr>
      </w:pPr>
      <w:r w:rsidRPr="004A7F9B">
        <w:rPr>
          <w:b/>
          <w:bCs/>
        </w:rPr>
        <w:t>BASKUL TEKNİK ÖZELLİKLER:</w:t>
      </w:r>
    </w:p>
    <w:p w14:paraId="0936AECF" w14:textId="77777777" w:rsidR="004A7F9B" w:rsidRPr="004A7F9B" w:rsidRDefault="004A7F9B" w:rsidP="004A7F9B">
      <w:pPr>
        <w:pStyle w:val="AralkYok"/>
        <w:ind w:left="323"/>
        <w:jc w:val="both"/>
        <w:rPr>
          <w:b/>
          <w:bCs/>
        </w:rPr>
      </w:pPr>
    </w:p>
    <w:p w14:paraId="1288D9B2" w14:textId="06412B2C" w:rsidR="00BB5249" w:rsidRDefault="004A7F9B" w:rsidP="00BB5249">
      <w:pPr>
        <w:pStyle w:val="AralkYok"/>
        <w:ind w:left="20"/>
        <w:jc w:val="both"/>
      </w:pPr>
      <w:r>
        <w:t xml:space="preserve"> Dijital </w:t>
      </w:r>
      <w:proofErr w:type="spellStart"/>
      <w:proofErr w:type="gramStart"/>
      <w:r>
        <w:t>olmalı,Lcd</w:t>
      </w:r>
      <w:proofErr w:type="spellEnd"/>
      <w:proofErr w:type="gramEnd"/>
      <w:r>
        <w:t xml:space="preserve"> ekranı olmalıdır. Üzerinde tartım yapmadan önce otomatik sıfırlama ve kapanma özelliği olmalıdır. Aşırı yük uyarısı bulunmalıdır Ölçüm bittiğinde otomatik olarak cihaz kendini kapatabilmelidir veya ekran ışığı sönerek tasarruf moduna geçmiş olmalıdır. Dijital Tartı Aleti hem Elektrik </w:t>
      </w:r>
      <w:proofErr w:type="spellStart"/>
      <w:r>
        <w:t>hemde</w:t>
      </w:r>
      <w:proofErr w:type="spellEnd"/>
      <w:r>
        <w:t xml:space="preserve"> Şarj edilebilir Pil veya Akü ile çalışır olmalıdır. Şarj edilebilir Piller veya Akü birlikte </w:t>
      </w:r>
      <w:proofErr w:type="spellStart"/>
      <w:proofErr w:type="gramStart"/>
      <w:r>
        <w:t>verilmelidir.Tartı</w:t>
      </w:r>
      <w:proofErr w:type="spellEnd"/>
      <w:proofErr w:type="gramEnd"/>
      <w:r>
        <w:t xml:space="preserve"> aleti ile birlikte varsa cihazın orijinal adaptörü verilmelidir. Ölçüm Kapasitesi 200 Kg (±10 kg) olmalıdır. Hassasiyet 50gr (±10 </w:t>
      </w:r>
      <w:proofErr w:type="spellStart"/>
      <w:r>
        <w:t>gr</w:t>
      </w:r>
      <w:proofErr w:type="spellEnd"/>
      <w:r>
        <w:t xml:space="preserve">) veya 100gr (±10 </w:t>
      </w:r>
      <w:proofErr w:type="spellStart"/>
      <w:r>
        <w:t>gr</w:t>
      </w:r>
      <w:proofErr w:type="spellEnd"/>
      <w:r>
        <w:t xml:space="preserve">) olmalıdır. Dijital tartı Platformu en az 27cm x 28 cm (genişlik x derinlik) ölçülerinde olmalıdır. Kaymaz ayak basma tablası olmalıdır. Kg (kilogram) biriminde ölçüm yapabilmelidir. Terazinin ayakları ayarlanabilir özellikte olmalıdır. Terazinin ayakları kauçuk lastik ayak olmalı veya zeminde kaymayacak bir malzemeden üretilmiş olmalıdır. Dijital Tartı aletinin ekranı cihaza monte edilmiş olmalı, kolayca çıkmamalıdır. Cihazın kullanımı, varsa bakımı ile ilgili dokümanların bir nüshasını teslim </w:t>
      </w:r>
      <w:proofErr w:type="spellStart"/>
      <w:proofErr w:type="gramStart"/>
      <w:r>
        <w:t>edecektir.Cihaz</w:t>
      </w:r>
      <w:proofErr w:type="spellEnd"/>
      <w:proofErr w:type="gramEnd"/>
      <w:r>
        <w:t xml:space="preserve"> periyodik bakım gerektirmiyorsa bunu yazılı olarak sunmalıdır. Cihazlar fabrikasyon ve montaj hatalarına karşı en az 2 (iki) yıl garantili olacak ve bu garanti Üretici ve/veya temsilci firma tarafından verilecektir. Firmalardan </w:t>
      </w:r>
      <w:proofErr w:type="gramStart"/>
      <w:r>
        <w:t>bir takım</w:t>
      </w:r>
      <w:proofErr w:type="gramEnd"/>
      <w:r>
        <w:t xml:space="preserve"> testlerin yapılması istenebilir. Bu testlerin yapılabilmesi için gerekli personel ve düzeneği firmalar sağlayacaktır. Kabul ve muayenede oluşabilecek kaza ve hasardan satıcı firma sorumludur. Cihazlar ISO, TSE, TSEK, TUV, CE, FDA gibi kalite standardı belgelerinden en az birine sahip olmalı ve bunu belgelendirilmelidir. Belirtilmeyen hususlarda idari şartname hükümleri geçerlidir</w:t>
      </w:r>
    </w:p>
    <w:p w14:paraId="0D21E42B" w14:textId="493AAEDF" w:rsidR="00B8687E" w:rsidRDefault="00B8687E" w:rsidP="00BB5249">
      <w:pPr>
        <w:pStyle w:val="AralkYok"/>
        <w:ind w:left="20"/>
        <w:jc w:val="both"/>
      </w:pPr>
    </w:p>
    <w:p w14:paraId="6B538809" w14:textId="7E96B81A" w:rsidR="00B8687E" w:rsidRDefault="00B8687E" w:rsidP="00BB5249">
      <w:pPr>
        <w:pStyle w:val="AralkYok"/>
        <w:ind w:left="20"/>
        <w:jc w:val="both"/>
      </w:pPr>
    </w:p>
    <w:tbl>
      <w:tblPr>
        <w:tblStyle w:val="TabloKlavuzu"/>
        <w:tblW w:w="0" w:type="auto"/>
        <w:tblInd w:w="-5" w:type="dxa"/>
        <w:tblLook w:val="04A0" w:firstRow="1" w:lastRow="0" w:firstColumn="1" w:lastColumn="0" w:noHBand="0" w:noVBand="1"/>
      </w:tblPr>
      <w:tblGrid>
        <w:gridCol w:w="4522"/>
        <w:gridCol w:w="4520"/>
      </w:tblGrid>
      <w:tr w:rsidR="00B8687E" w14:paraId="4EB2DA00" w14:textId="77777777" w:rsidTr="00B8687E">
        <w:tc>
          <w:tcPr>
            <w:tcW w:w="4522" w:type="dxa"/>
          </w:tcPr>
          <w:p w14:paraId="7479C8D9" w14:textId="14023632" w:rsidR="00B8687E" w:rsidRDefault="00B8687E" w:rsidP="00BB5249">
            <w:pPr>
              <w:pStyle w:val="AralkYok"/>
              <w:jc w:val="both"/>
              <w:rPr>
                <w:rFonts w:ascii="Times New Roman" w:hAnsi="Times New Roman" w:cs="Times New Roman"/>
                <w:sz w:val="24"/>
                <w:szCs w:val="24"/>
              </w:rPr>
            </w:pPr>
            <w:r>
              <w:rPr>
                <w:rFonts w:ascii="Times New Roman" w:hAnsi="Times New Roman" w:cs="Times New Roman"/>
                <w:sz w:val="24"/>
                <w:szCs w:val="24"/>
              </w:rPr>
              <w:t>CİNSİ:</w:t>
            </w:r>
          </w:p>
        </w:tc>
        <w:tc>
          <w:tcPr>
            <w:tcW w:w="4520" w:type="dxa"/>
          </w:tcPr>
          <w:p w14:paraId="7F1B204B" w14:textId="6C53B097" w:rsidR="00B8687E" w:rsidRDefault="00B8687E" w:rsidP="00BB5249">
            <w:pPr>
              <w:pStyle w:val="AralkYok"/>
              <w:jc w:val="both"/>
              <w:rPr>
                <w:rFonts w:ascii="Times New Roman" w:hAnsi="Times New Roman" w:cs="Times New Roman"/>
                <w:sz w:val="24"/>
                <w:szCs w:val="24"/>
              </w:rPr>
            </w:pPr>
            <w:r>
              <w:rPr>
                <w:rFonts w:ascii="Times New Roman" w:hAnsi="Times New Roman" w:cs="Times New Roman"/>
                <w:sz w:val="24"/>
                <w:szCs w:val="24"/>
              </w:rPr>
              <w:t>ADET:</w:t>
            </w:r>
          </w:p>
        </w:tc>
      </w:tr>
      <w:tr w:rsidR="00B8687E" w14:paraId="5D066768" w14:textId="77777777" w:rsidTr="00B8687E">
        <w:tc>
          <w:tcPr>
            <w:tcW w:w="4522" w:type="dxa"/>
          </w:tcPr>
          <w:p w14:paraId="762D881D" w14:textId="2F05E96E" w:rsidR="00B8687E" w:rsidRPr="00E8118B" w:rsidRDefault="00B8687E" w:rsidP="00B8687E">
            <w:pPr>
              <w:jc w:val="both"/>
              <w:rPr>
                <w:rFonts w:ascii="Times New Roman" w:hAnsi="Times New Roman" w:cs="Times New Roman"/>
                <w:b/>
                <w:sz w:val="24"/>
                <w:szCs w:val="24"/>
              </w:rPr>
            </w:pPr>
            <w:r>
              <w:rPr>
                <w:rFonts w:ascii="Times New Roman" w:hAnsi="Times New Roman" w:cs="Times New Roman"/>
                <w:b/>
                <w:sz w:val="24"/>
                <w:szCs w:val="24"/>
              </w:rPr>
              <w:t>FUT</w:t>
            </w:r>
            <w:r w:rsidRPr="00E8118B">
              <w:rPr>
                <w:rFonts w:ascii="Times New Roman" w:hAnsi="Times New Roman" w:cs="Times New Roman"/>
                <w:b/>
                <w:sz w:val="24"/>
                <w:szCs w:val="24"/>
              </w:rPr>
              <w:t>BOL TOPU</w:t>
            </w:r>
          </w:p>
          <w:p w14:paraId="3E621C79" w14:textId="77777777" w:rsidR="00B8687E" w:rsidRDefault="00B8687E" w:rsidP="00BB5249">
            <w:pPr>
              <w:pStyle w:val="AralkYok"/>
              <w:jc w:val="both"/>
              <w:rPr>
                <w:rFonts w:ascii="Times New Roman" w:hAnsi="Times New Roman" w:cs="Times New Roman"/>
                <w:sz w:val="24"/>
                <w:szCs w:val="24"/>
              </w:rPr>
            </w:pPr>
          </w:p>
        </w:tc>
        <w:tc>
          <w:tcPr>
            <w:tcW w:w="4520" w:type="dxa"/>
          </w:tcPr>
          <w:p w14:paraId="54EB2C11" w14:textId="2F43ACB2" w:rsidR="00B8687E" w:rsidRDefault="00B8687E" w:rsidP="00BB5249">
            <w:pPr>
              <w:pStyle w:val="AralkYok"/>
              <w:jc w:val="both"/>
              <w:rPr>
                <w:rFonts w:ascii="Times New Roman" w:hAnsi="Times New Roman" w:cs="Times New Roman"/>
                <w:sz w:val="24"/>
                <w:szCs w:val="24"/>
              </w:rPr>
            </w:pPr>
            <w:r>
              <w:rPr>
                <w:rFonts w:ascii="Times New Roman" w:hAnsi="Times New Roman" w:cs="Times New Roman"/>
                <w:sz w:val="24"/>
                <w:szCs w:val="24"/>
              </w:rPr>
              <w:t>6 Adet</w:t>
            </w:r>
          </w:p>
        </w:tc>
      </w:tr>
      <w:tr w:rsidR="00B8687E" w14:paraId="0AA2D448" w14:textId="77777777" w:rsidTr="00B8687E">
        <w:trPr>
          <w:trHeight w:val="288"/>
        </w:trPr>
        <w:tc>
          <w:tcPr>
            <w:tcW w:w="4522" w:type="dxa"/>
          </w:tcPr>
          <w:p w14:paraId="71FD7C89" w14:textId="56F32E36" w:rsidR="00B8687E" w:rsidRPr="00E8118B" w:rsidRDefault="00B8687E" w:rsidP="00B8687E">
            <w:pPr>
              <w:pStyle w:val="AralkYok"/>
              <w:jc w:val="both"/>
              <w:rPr>
                <w:rFonts w:ascii="Times New Roman" w:hAnsi="Times New Roman" w:cs="Times New Roman"/>
                <w:b/>
                <w:sz w:val="24"/>
                <w:szCs w:val="24"/>
              </w:rPr>
            </w:pPr>
            <w:r>
              <w:rPr>
                <w:rFonts w:ascii="Times New Roman" w:hAnsi="Times New Roman" w:cs="Times New Roman"/>
                <w:b/>
                <w:sz w:val="24"/>
                <w:szCs w:val="24"/>
              </w:rPr>
              <w:t>BA</w:t>
            </w:r>
            <w:r w:rsidRPr="00E8118B">
              <w:rPr>
                <w:rFonts w:ascii="Times New Roman" w:hAnsi="Times New Roman" w:cs="Times New Roman"/>
                <w:b/>
                <w:sz w:val="24"/>
                <w:szCs w:val="24"/>
              </w:rPr>
              <w:t xml:space="preserve">SKETBOL TOPU </w:t>
            </w:r>
          </w:p>
          <w:p w14:paraId="59B9FBD0" w14:textId="77777777" w:rsidR="00B8687E" w:rsidRDefault="00B8687E" w:rsidP="00BB5249">
            <w:pPr>
              <w:pStyle w:val="AralkYok"/>
              <w:jc w:val="both"/>
              <w:rPr>
                <w:rFonts w:ascii="Times New Roman" w:hAnsi="Times New Roman" w:cs="Times New Roman"/>
                <w:sz w:val="24"/>
                <w:szCs w:val="24"/>
              </w:rPr>
            </w:pPr>
          </w:p>
        </w:tc>
        <w:tc>
          <w:tcPr>
            <w:tcW w:w="4520" w:type="dxa"/>
          </w:tcPr>
          <w:p w14:paraId="4EFE3E24" w14:textId="392B06D1" w:rsidR="00B8687E" w:rsidRDefault="00B8687E" w:rsidP="00BB5249">
            <w:pPr>
              <w:pStyle w:val="AralkYok"/>
              <w:jc w:val="both"/>
              <w:rPr>
                <w:rFonts w:ascii="Times New Roman" w:hAnsi="Times New Roman" w:cs="Times New Roman"/>
                <w:sz w:val="24"/>
                <w:szCs w:val="24"/>
              </w:rPr>
            </w:pPr>
            <w:r>
              <w:rPr>
                <w:rFonts w:ascii="Times New Roman" w:hAnsi="Times New Roman" w:cs="Times New Roman"/>
                <w:sz w:val="24"/>
                <w:szCs w:val="24"/>
              </w:rPr>
              <w:t>3 Adet</w:t>
            </w:r>
          </w:p>
        </w:tc>
      </w:tr>
      <w:tr w:rsidR="00B8687E" w14:paraId="3B466A62" w14:textId="77777777" w:rsidTr="00B8687E">
        <w:tc>
          <w:tcPr>
            <w:tcW w:w="4522" w:type="dxa"/>
          </w:tcPr>
          <w:p w14:paraId="2AFFE5C2" w14:textId="35E12CA7" w:rsidR="00B8687E" w:rsidRPr="00B8687E" w:rsidRDefault="00B8687E" w:rsidP="00BB5249">
            <w:pPr>
              <w:pStyle w:val="AralkYok"/>
              <w:jc w:val="both"/>
              <w:rPr>
                <w:rFonts w:ascii="Times New Roman" w:hAnsi="Times New Roman" w:cs="Times New Roman"/>
                <w:b/>
                <w:bCs/>
                <w:sz w:val="24"/>
                <w:szCs w:val="24"/>
              </w:rPr>
            </w:pPr>
            <w:r w:rsidRPr="00B8687E">
              <w:rPr>
                <w:rFonts w:ascii="Times New Roman" w:hAnsi="Times New Roman" w:cs="Times New Roman"/>
                <w:b/>
                <w:bCs/>
                <w:sz w:val="24"/>
                <w:szCs w:val="24"/>
              </w:rPr>
              <w:t>VOLEYBOL TOPU</w:t>
            </w:r>
          </w:p>
        </w:tc>
        <w:tc>
          <w:tcPr>
            <w:tcW w:w="4520" w:type="dxa"/>
          </w:tcPr>
          <w:p w14:paraId="361E1633" w14:textId="2791541A" w:rsidR="00B8687E" w:rsidRDefault="00B8687E" w:rsidP="00BB5249">
            <w:pPr>
              <w:pStyle w:val="AralkYok"/>
              <w:jc w:val="both"/>
              <w:rPr>
                <w:rFonts w:ascii="Times New Roman" w:hAnsi="Times New Roman" w:cs="Times New Roman"/>
                <w:sz w:val="24"/>
                <w:szCs w:val="24"/>
              </w:rPr>
            </w:pPr>
            <w:r>
              <w:rPr>
                <w:rFonts w:ascii="Times New Roman" w:hAnsi="Times New Roman" w:cs="Times New Roman"/>
                <w:sz w:val="24"/>
                <w:szCs w:val="24"/>
              </w:rPr>
              <w:t>3 Adet</w:t>
            </w:r>
          </w:p>
        </w:tc>
      </w:tr>
      <w:tr w:rsidR="00B8687E" w14:paraId="3A1C03D5" w14:textId="77777777" w:rsidTr="00AB6CF5">
        <w:trPr>
          <w:trHeight w:val="158"/>
        </w:trPr>
        <w:tc>
          <w:tcPr>
            <w:tcW w:w="4522" w:type="dxa"/>
          </w:tcPr>
          <w:p w14:paraId="50D28617" w14:textId="4674D7AB" w:rsidR="00B8687E" w:rsidRPr="00B8687E" w:rsidRDefault="00B8687E" w:rsidP="00BB5249">
            <w:pPr>
              <w:pStyle w:val="AralkYok"/>
              <w:jc w:val="both"/>
              <w:rPr>
                <w:rFonts w:ascii="Times New Roman" w:hAnsi="Times New Roman" w:cs="Times New Roman"/>
                <w:b/>
                <w:bCs/>
                <w:sz w:val="24"/>
                <w:szCs w:val="24"/>
              </w:rPr>
            </w:pPr>
            <w:r w:rsidRPr="00B8687E">
              <w:rPr>
                <w:rFonts w:ascii="Times New Roman" w:hAnsi="Times New Roman" w:cs="Times New Roman"/>
                <w:b/>
                <w:bCs/>
                <w:sz w:val="24"/>
                <w:szCs w:val="24"/>
              </w:rPr>
              <w:t>BASKUL</w:t>
            </w:r>
          </w:p>
        </w:tc>
        <w:tc>
          <w:tcPr>
            <w:tcW w:w="4520" w:type="dxa"/>
          </w:tcPr>
          <w:p w14:paraId="376F0B94" w14:textId="7FE39C3A" w:rsidR="00B8687E" w:rsidRDefault="00B8687E" w:rsidP="00BB5249">
            <w:pPr>
              <w:pStyle w:val="AralkYok"/>
              <w:jc w:val="both"/>
              <w:rPr>
                <w:rFonts w:ascii="Times New Roman" w:hAnsi="Times New Roman" w:cs="Times New Roman"/>
                <w:sz w:val="24"/>
                <w:szCs w:val="24"/>
              </w:rPr>
            </w:pPr>
            <w:r>
              <w:rPr>
                <w:rFonts w:ascii="Times New Roman" w:hAnsi="Times New Roman" w:cs="Times New Roman"/>
                <w:sz w:val="24"/>
                <w:szCs w:val="24"/>
              </w:rPr>
              <w:t>1 Adet</w:t>
            </w:r>
          </w:p>
        </w:tc>
      </w:tr>
    </w:tbl>
    <w:p w14:paraId="7721C0F1" w14:textId="77777777" w:rsidR="00B8687E" w:rsidRDefault="00B8687E" w:rsidP="00BB5249">
      <w:pPr>
        <w:pStyle w:val="AralkYok"/>
        <w:ind w:left="20"/>
        <w:jc w:val="both"/>
        <w:rPr>
          <w:rFonts w:ascii="Times New Roman" w:hAnsi="Times New Roman" w:cs="Times New Roman"/>
          <w:sz w:val="24"/>
          <w:szCs w:val="24"/>
        </w:rPr>
      </w:pPr>
    </w:p>
    <w:p w14:paraId="2714360A" w14:textId="77777777" w:rsidR="0090054A" w:rsidRDefault="0090054A" w:rsidP="0090054A">
      <w:pPr>
        <w:pStyle w:val="AralkYok"/>
        <w:jc w:val="both"/>
        <w:rPr>
          <w:rFonts w:ascii="Times New Roman" w:hAnsi="Times New Roman" w:cs="Times New Roman"/>
          <w:sz w:val="24"/>
          <w:szCs w:val="24"/>
        </w:rPr>
      </w:pPr>
    </w:p>
    <w:p w14:paraId="1A7E8EC1" w14:textId="77777777" w:rsidR="00C574DC" w:rsidRDefault="00C574DC" w:rsidP="00C574DC">
      <w:pPr>
        <w:rPr>
          <w:rFonts w:ascii="Arial" w:hAnsi="Arial" w:cs="Arial"/>
          <w:sz w:val="21"/>
          <w:szCs w:val="21"/>
          <w:shd w:val="clear" w:color="auto" w:fill="FFFFFF"/>
        </w:rPr>
      </w:pPr>
    </w:p>
    <w:tbl>
      <w:tblPr>
        <w:tblW w:w="21680" w:type="dxa"/>
        <w:tblInd w:w="-879" w:type="dxa"/>
        <w:tblCellMar>
          <w:left w:w="70" w:type="dxa"/>
          <w:right w:w="70" w:type="dxa"/>
        </w:tblCellMar>
        <w:tblLook w:val="04A0" w:firstRow="1" w:lastRow="0" w:firstColumn="1" w:lastColumn="0" w:noHBand="0" w:noVBand="1"/>
      </w:tblPr>
      <w:tblGrid>
        <w:gridCol w:w="5925"/>
        <w:gridCol w:w="4915"/>
        <w:gridCol w:w="10840"/>
      </w:tblGrid>
      <w:tr w:rsidR="004A7F9B" w:rsidRPr="00367147" w14:paraId="6DF4FC45" w14:textId="77777777" w:rsidTr="008215E6">
        <w:trPr>
          <w:trHeight w:val="795"/>
        </w:trPr>
        <w:tc>
          <w:tcPr>
            <w:tcW w:w="10840" w:type="dxa"/>
            <w:gridSpan w:val="2"/>
            <w:tcBorders>
              <w:top w:val="nil"/>
              <w:left w:val="nil"/>
              <w:bottom w:val="nil"/>
              <w:right w:val="nil"/>
            </w:tcBorders>
            <w:shd w:val="clear" w:color="auto" w:fill="auto"/>
            <w:vAlign w:val="bottom"/>
            <w:hideMark/>
          </w:tcPr>
          <w:p w14:paraId="20E211D1" w14:textId="77777777" w:rsidR="004A7F9B" w:rsidRPr="00367147" w:rsidRDefault="004A7F9B" w:rsidP="008215E6">
            <w:pPr>
              <w:jc w:val="center"/>
              <w:rPr>
                <w:rFonts w:eastAsia="Times New Roman"/>
                <w:b/>
                <w:color w:val="000000"/>
                <w:lang w:eastAsia="tr-TR"/>
              </w:rPr>
            </w:pPr>
            <w:r w:rsidRPr="00367147">
              <w:rPr>
                <w:rFonts w:eastAsia="Times New Roman"/>
                <w:b/>
                <w:color w:val="000000"/>
                <w:lang w:eastAsia="tr-TR"/>
              </w:rPr>
              <w:lastRenderedPageBreak/>
              <w:t>- YUKARIDA YAZILI ŞARTLAR ASGARİ DÜZEYDEDİR. YÜKLENİCİ TARAFINDAN DAHA İYİ KALİTEDE MALZEME TEMİN EDİLEBİLİR.</w:t>
            </w:r>
          </w:p>
        </w:tc>
        <w:tc>
          <w:tcPr>
            <w:tcW w:w="10840" w:type="dxa"/>
            <w:tcBorders>
              <w:top w:val="nil"/>
              <w:left w:val="nil"/>
              <w:bottom w:val="nil"/>
              <w:right w:val="nil"/>
            </w:tcBorders>
          </w:tcPr>
          <w:p w14:paraId="1BD24D87" w14:textId="77777777" w:rsidR="004A7F9B" w:rsidRPr="00367147" w:rsidRDefault="004A7F9B" w:rsidP="008215E6">
            <w:pPr>
              <w:jc w:val="center"/>
              <w:rPr>
                <w:rFonts w:eastAsia="Times New Roman"/>
                <w:b/>
                <w:color w:val="000000"/>
                <w:lang w:eastAsia="tr-TR"/>
              </w:rPr>
            </w:pPr>
          </w:p>
        </w:tc>
      </w:tr>
      <w:tr w:rsidR="004A7F9B" w:rsidRPr="00367147" w14:paraId="710A513B" w14:textId="77777777" w:rsidTr="008215E6">
        <w:trPr>
          <w:trHeight w:val="720"/>
        </w:trPr>
        <w:tc>
          <w:tcPr>
            <w:tcW w:w="10840" w:type="dxa"/>
            <w:gridSpan w:val="2"/>
            <w:tcBorders>
              <w:top w:val="nil"/>
              <w:left w:val="nil"/>
              <w:bottom w:val="nil"/>
              <w:right w:val="nil"/>
            </w:tcBorders>
            <w:shd w:val="clear" w:color="auto" w:fill="auto"/>
            <w:vAlign w:val="bottom"/>
            <w:hideMark/>
          </w:tcPr>
          <w:p w14:paraId="6A7EE72A" w14:textId="77777777" w:rsidR="004A7F9B" w:rsidRPr="00367147" w:rsidRDefault="004A7F9B" w:rsidP="008215E6">
            <w:pPr>
              <w:jc w:val="center"/>
              <w:rPr>
                <w:rFonts w:eastAsia="Times New Roman"/>
                <w:b/>
                <w:color w:val="000000"/>
                <w:lang w:eastAsia="tr-TR"/>
              </w:rPr>
            </w:pPr>
            <w:r w:rsidRPr="00367147">
              <w:rPr>
                <w:rFonts w:eastAsia="Times New Roman"/>
                <w:b/>
                <w:color w:val="000000"/>
                <w:lang w:eastAsia="tr-TR"/>
              </w:rPr>
              <w:t xml:space="preserve">- MALZEMELER MUAYENE TESLİM ALMA KOMİSYONU TARAFINDAN </w:t>
            </w:r>
            <w:proofErr w:type="gramStart"/>
            <w:r w:rsidRPr="00367147">
              <w:rPr>
                <w:rFonts w:eastAsia="Times New Roman"/>
                <w:b/>
                <w:color w:val="000000"/>
                <w:lang w:eastAsia="tr-TR"/>
              </w:rPr>
              <w:t>KONTROL  EDİLDİKTEN</w:t>
            </w:r>
            <w:proofErr w:type="gramEnd"/>
            <w:r w:rsidRPr="00367147">
              <w:rPr>
                <w:rFonts w:eastAsia="Times New Roman"/>
                <w:b/>
                <w:color w:val="000000"/>
                <w:lang w:eastAsia="tr-TR"/>
              </w:rPr>
              <w:t xml:space="preserve"> SONRA TESLİM ALINACAKTIR.</w:t>
            </w:r>
          </w:p>
        </w:tc>
        <w:tc>
          <w:tcPr>
            <w:tcW w:w="10840" w:type="dxa"/>
            <w:tcBorders>
              <w:top w:val="nil"/>
              <w:left w:val="nil"/>
              <w:bottom w:val="nil"/>
              <w:right w:val="nil"/>
            </w:tcBorders>
          </w:tcPr>
          <w:p w14:paraId="21771917" w14:textId="77777777" w:rsidR="004A7F9B" w:rsidRPr="00367147" w:rsidRDefault="004A7F9B" w:rsidP="008215E6">
            <w:pPr>
              <w:jc w:val="center"/>
              <w:rPr>
                <w:rFonts w:eastAsia="Times New Roman"/>
                <w:b/>
                <w:color w:val="000000"/>
                <w:lang w:eastAsia="tr-TR"/>
              </w:rPr>
            </w:pPr>
          </w:p>
        </w:tc>
      </w:tr>
      <w:tr w:rsidR="004A7F9B" w:rsidRPr="00367147" w14:paraId="5D0A5642" w14:textId="77777777" w:rsidTr="008215E6">
        <w:trPr>
          <w:trHeight w:val="435"/>
        </w:trPr>
        <w:tc>
          <w:tcPr>
            <w:tcW w:w="10840" w:type="dxa"/>
            <w:gridSpan w:val="2"/>
            <w:tcBorders>
              <w:top w:val="nil"/>
              <w:left w:val="nil"/>
              <w:bottom w:val="nil"/>
              <w:right w:val="nil"/>
            </w:tcBorders>
            <w:shd w:val="clear" w:color="auto" w:fill="auto"/>
            <w:noWrap/>
            <w:vAlign w:val="bottom"/>
            <w:hideMark/>
          </w:tcPr>
          <w:p w14:paraId="33DB4862" w14:textId="77777777" w:rsidR="004A7F9B" w:rsidRPr="00367147" w:rsidRDefault="004A7F9B" w:rsidP="008215E6">
            <w:pPr>
              <w:jc w:val="center"/>
              <w:rPr>
                <w:rFonts w:eastAsia="Times New Roman"/>
                <w:b/>
                <w:color w:val="000000"/>
                <w:lang w:eastAsia="tr-TR"/>
              </w:rPr>
            </w:pPr>
            <w:r w:rsidRPr="00367147">
              <w:rPr>
                <w:rFonts w:eastAsia="Times New Roman"/>
                <w:b/>
                <w:color w:val="000000"/>
                <w:lang w:eastAsia="tr-TR"/>
              </w:rPr>
              <w:t>- ALIMI YAPILACAK MALZEMELER PİYASADA 1. KALİTE OLACAKTIR.</w:t>
            </w:r>
          </w:p>
        </w:tc>
        <w:tc>
          <w:tcPr>
            <w:tcW w:w="10840" w:type="dxa"/>
            <w:tcBorders>
              <w:top w:val="nil"/>
              <w:left w:val="nil"/>
              <w:bottom w:val="nil"/>
              <w:right w:val="nil"/>
            </w:tcBorders>
          </w:tcPr>
          <w:p w14:paraId="7E74AC7E" w14:textId="77777777" w:rsidR="004A7F9B" w:rsidRPr="00367147" w:rsidRDefault="004A7F9B" w:rsidP="008215E6">
            <w:pPr>
              <w:jc w:val="center"/>
              <w:rPr>
                <w:rFonts w:eastAsia="Times New Roman"/>
                <w:b/>
                <w:color w:val="000000"/>
                <w:lang w:eastAsia="tr-TR"/>
              </w:rPr>
            </w:pPr>
          </w:p>
        </w:tc>
      </w:tr>
      <w:tr w:rsidR="004A7F9B" w:rsidRPr="00367147" w14:paraId="4329B689" w14:textId="77777777" w:rsidTr="008215E6">
        <w:trPr>
          <w:trHeight w:val="435"/>
        </w:trPr>
        <w:tc>
          <w:tcPr>
            <w:tcW w:w="5925" w:type="dxa"/>
            <w:tcBorders>
              <w:top w:val="nil"/>
              <w:left w:val="nil"/>
              <w:bottom w:val="nil"/>
              <w:right w:val="nil"/>
            </w:tcBorders>
            <w:shd w:val="clear" w:color="auto" w:fill="auto"/>
            <w:noWrap/>
            <w:vAlign w:val="bottom"/>
            <w:hideMark/>
          </w:tcPr>
          <w:p w14:paraId="709BFECF" w14:textId="77777777" w:rsidR="004A7F9B" w:rsidRPr="00367147" w:rsidRDefault="004A7F9B" w:rsidP="008215E6">
            <w:pPr>
              <w:jc w:val="center"/>
              <w:rPr>
                <w:rFonts w:eastAsia="Times New Roman"/>
                <w:b/>
                <w:color w:val="000000"/>
                <w:lang w:eastAsia="tr-TR"/>
              </w:rPr>
            </w:pPr>
            <w:r>
              <w:rPr>
                <w:rFonts w:eastAsia="Times New Roman"/>
                <w:b/>
                <w:color w:val="000000"/>
                <w:lang w:eastAsia="tr-TR"/>
              </w:rPr>
              <w:t xml:space="preserve">- FİYATLAR KDV HARİÇ OLARAK </w:t>
            </w:r>
            <w:r w:rsidRPr="00367147">
              <w:rPr>
                <w:rFonts w:eastAsia="Times New Roman"/>
                <w:b/>
                <w:color w:val="000000"/>
                <w:lang w:eastAsia="tr-TR"/>
              </w:rPr>
              <w:t>VERİLECEKTİR.</w:t>
            </w:r>
          </w:p>
        </w:tc>
        <w:tc>
          <w:tcPr>
            <w:tcW w:w="4915" w:type="dxa"/>
            <w:tcBorders>
              <w:top w:val="nil"/>
              <w:left w:val="nil"/>
              <w:bottom w:val="nil"/>
              <w:right w:val="nil"/>
            </w:tcBorders>
            <w:shd w:val="clear" w:color="auto" w:fill="auto"/>
            <w:vAlign w:val="center"/>
            <w:hideMark/>
          </w:tcPr>
          <w:p w14:paraId="2B8B4D6D" w14:textId="77777777" w:rsidR="004A7F9B" w:rsidRPr="00367147" w:rsidRDefault="004A7F9B" w:rsidP="008215E6">
            <w:pPr>
              <w:ind w:firstLineChars="500" w:firstLine="1104"/>
              <w:jc w:val="center"/>
              <w:rPr>
                <w:rFonts w:eastAsia="Times New Roman"/>
                <w:b/>
                <w:color w:val="000000"/>
                <w:lang w:eastAsia="tr-TR"/>
              </w:rPr>
            </w:pPr>
          </w:p>
        </w:tc>
        <w:tc>
          <w:tcPr>
            <w:tcW w:w="10840" w:type="dxa"/>
            <w:tcBorders>
              <w:top w:val="nil"/>
              <w:left w:val="nil"/>
              <w:bottom w:val="nil"/>
              <w:right w:val="nil"/>
            </w:tcBorders>
          </w:tcPr>
          <w:p w14:paraId="1A261CC0" w14:textId="77777777" w:rsidR="004A7F9B" w:rsidRPr="00367147" w:rsidRDefault="004A7F9B" w:rsidP="008215E6">
            <w:pPr>
              <w:ind w:firstLineChars="500" w:firstLine="1104"/>
              <w:jc w:val="center"/>
              <w:rPr>
                <w:rFonts w:eastAsia="Times New Roman"/>
                <w:b/>
                <w:color w:val="000000"/>
                <w:lang w:eastAsia="tr-TR"/>
              </w:rPr>
            </w:pPr>
          </w:p>
        </w:tc>
      </w:tr>
      <w:tr w:rsidR="004A7F9B" w:rsidRPr="00367147" w14:paraId="7BF2E316" w14:textId="77777777" w:rsidTr="008215E6">
        <w:trPr>
          <w:trHeight w:val="780"/>
        </w:trPr>
        <w:tc>
          <w:tcPr>
            <w:tcW w:w="10840" w:type="dxa"/>
            <w:gridSpan w:val="2"/>
            <w:tcBorders>
              <w:top w:val="nil"/>
              <w:left w:val="nil"/>
              <w:bottom w:val="nil"/>
              <w:right w:val="nil"/>
            </w:tcBorders>
            <w:shd w:val="clear" w:color="auto" w:fill="auto"/>
            <w:vAlign w:val="bottom"/>
            <w:hideMark/>
          </w:tcPr>
          <w:p w14:paraId="324C75DE" w14:textId="77777777" w:rsidR="004A7F9B" w:rsidRPr="00367147" w:rsidRDefault="004A7F9B" w:rsidP="008215E6">
            <w:pPr>
              <w:jc w:val="center"/>
              <w:rPr>
                <w:b/>
                <w:shd w:val="clear" w:color="auto" w:fill="FFFFFF"/>
              </w:rPr>
            </w:pPr>
          </w:p>
          <w:p w14:paraId="3A52A628" w14:textId="77777777" w:rsidR="004A7F9B" w:rsidRPr="00367147" w:rsidRDefault="004A7F9B" w:rsidP="004A7F9B">
            <w:pPr>
              <w:pStyle w:val="ListeParagraf"/>
              <w:numPr>
                <w:ilvl w:val="0"/>
                <w:numId w:val="26"/>
              </w:numPr>
              <w:jc w:val="center"/>
              <w:rPr>
                <w:b/>
                <w:shd w:val="clear" w:color="auto" w:fill="FFFFFF"/>
              </w:rPr>
            </w:pPr>
            <w:r w:rsidRPr="00367147">
              <w:rPr>
                <w:b/>
                <w:shd w:val="clear" w:color="auto" w:fill="FFFFFF"/>
              </w:rPr>
              <w:t>NUMUESİ TEKNİK ŞARTNAMEYE UYMAYAN FİRMALARIN TEKLİFLERİ DEĞERLENDİRME DIŞI KALACAKTIR.</w:t>
            </w:r>
          </w:p>
          <w:p w14:paraId="0FBD2493" w14:textId="77777777" w:rsidR="004A7F9B" w:rsidRPr="00367147" w:rsidRDefault="004A7F9B" w:rsidP="008215E6">
            <w:pPr>
              <w:jc w:val="center"/>
              <w:rPr>
                <w:rFonts w:eastAsia="Times New Roman"/>
                <w:b/>
                <w:color w:val="000000"/>
                <w:lang w:eastAsia="tr-TR"/>
              </w:rPr>
            </w:pPr>
          </w:p>
        </w:tc>
        <w:tc>
          <w:tcPr>
            <w:tcW w:w="10840" w:type="dxa"/>
            <w:tcBorders>
              <w:top w:val="nil"/>
              <w:left w:val="nil"/>
              <w:bottom w:val="nil"/>
              <w:right w:val="nil"/>
            </w:tcBorders>
          </w:tcPr>
          <w:p w14:paraId="6630DF49" w14:textId="77777777" w:rsidR="004A7F9B" w:rsidRPr="00367147" w:rsidRDefault="004A7F9B" w:rsidP="008215E6">
            <w:pPr>
              <w:jc w:val="center"/>
              <w:rPr>
                <w:b/>
                <w:shd w:val="clear" w:color="auto" w:fill="FFFFFF"/>
              </w:rPr>
            </w:pPr>
          </w:p>
        </w:tc>
      </w:tr>
    </w:tbl>
    <w:p w14:paraId="2FFEAE97" w14:textId="77777777" w:rsidR="004A7F9B" w:rsidRPr="00367147" w:rsidRDefault="004A7F9B" w:rsidP="004A7F9B">
      <w:pPr>
        <w:shd w:val="clear" w:color="auto" w:fill="FFFFFF"/>
        <w:jc w:val="center"/>
        <w:textAlignment w:val="baseline"/>
        <w:rPr>
          <w:rFonts w:eastAsia="Times New Roman"/>
          <w:b/>
        </w:rPr>
      </w:pPr>
    </w:p>
    <w:p w14:paraId="587CAA66" w14:textId="77777777" w:rsidR="004A7F9B" w:rsidRDefault="004A7F9B" w:rsidP="004A7F9B">
      <w:pPr>
        <w:shd w:val="clear" w:color="auto" w:fill="FFFFFF"/>
        <w:jc w:val="center"/>
        <w:textAlignment w:val="baseline"/>
        <w:rPr>
          <w:rFonts w:eastAsia="Times New Roman"/>
          <w:b/>
          <w:lang w:eastAsia="tr-TR"/>
        </w:rPr>
      </w:pPr>
      <w:r w:rsidRPr="00367147">
        <w:rPr>
          <w:rFonts w:eastAsia="Times New Roman"/>
          <w:b/>
          <w:lang w:eastAsia="tr-TR"/>
        </w:rPr>
        <w:t>- MALZEMENİN TESLİMİ OKUL AMBARIDIR.</w:t>
      </w:r>
    </w:p>
    <w:p w14:paraId="41A1F933" w14:textId="77777777" w:rsidR="004A7F9B" w:rsidRDefault="004A7F9B" w:rsidP="004A7F9B">
      <w:pPr>
        <w:shd w:val="clear" w:color="auto" w:fill="FFFFFF"/>
        <w:textAlignment w:val="baseline"/>
        <w:rPr>
          <w:rFonts w:eastAsia="Times New Roman"/>
          <w:b/>
          <w:lang w:eastAsia="tr-TR"/>
        </w:rPr>
      </w:pPr>
    </w:p>
    <w:p w14:paraId="7E81F1D5" w14:textId="77777777" w:rsidR="00BB5249" w:rsidRPr="00BB5249" w:rsidRDefault="00BB5249">
      <w:pPr>
        <w:rPr>
          <w:sz w:val="24"/>
        </w:rPr>
      </w:pPr>
    </w:p>
    <w:sectPr w:rsidR="00BB5249" w:rsidRPr="00BB52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D249" w14:textId="77777777" w:rsidR="00F9130D" w:rsidRDefault="00F9130D" w:rsidP="004A7F9B">
      <w:r>
        <w:separator/>
      </w:r>
    </w:p>
  </w:endnote>
  <w:endnote w:type="continuationSeparator" w:id="0">
    <w:p w14:paraId="22E6FC11" w14:textId="77777777" w:rsidR="00F9130D" w:rsidRDefault="00F9130D" w:rsidP="004A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C6CA" w14:textId="77777777" w:rsidR="00F9130D" w:rsidRDefault="00F9130D" w:rsidP="004A7F9B">
      <w:r>
        <w:separator/>
      </w:r>
    </w:p>
  </w:footnote>
  <w:footnote w:type="continuationSeparator" w:id="0">
    <w:p w14:paraId="09285ED7" w14:textId="77777777" w:rsidR="00F9130D" w:rsidRDefault="00F9130D" w:rsidP="004A7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4FA"/>
    <w:multiLevelType w:val="hybridMultilevel"/>
    <w:tmpl w:val="56600FDE"/>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15:restartNumberingAfterBreak="0">
    <w:nsid w:val="050C4901"/>
    <w:multiLevelType w:val="hybridMultilevel"/>
    <w:tmpl w:val="CF466A18"/>
    <w:lvl w:ilvl="0" w:tplc="041F000F">
      <w:start w:val="1"/>
      <w:numFmt w:val="decimal"/>
      <w:lvlText w:val="%1."/>
      <w:lvlJc w:val="left"/>
      <w:pPr>
        <w:ind w:left="323" w:hanging="360"/>
      </w:pPr>
      <w:rPr>
        <w:rFonts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 w15:restartNumberingAfterBreak="0">
    <w:nsid w:val="0EB856D3"/>
    <w:multiLevelType w:val="hybridMultilevel"/>
    <w:tmpl w:val="5B4AB3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C36F6"/>
    <w:multiLevelType w:val="hybridMultilevel"/>
    <w:tmpl w:val="8688749E"/>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04396"/>
    <w:multiLevelType w:val="hybridMultilevel"/>
    <w:tmpl w:val="24B45DC8"/>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042490"/>
    <w:multiLevelType w:val="hybridMultilevel"/>
    <w:tmpl w:val="D4EE6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A8588E"/>
    <w:multiLevelType w:val="hybridMultilevel"/>
    <w:tmpl w:val="F3E65140"/>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F25333"/>
    <w:multiLevelType w:val="multilevel"/>
    <w:tmpl w:val="47B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E41125"/>
    <w:multiLevelType w:val="hybridMultilevel"/>
    <w:tmpl w:val="B1A6B006"/>
    <w:lvl w:ilvl="0" w:tplc="9DECE33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A57090E"/>
    <w:multiLevelType w:val="hybridMultilevel"/>
    <w:tmpl w:val="3D68460A"/>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1" w15:restartNumberingAfterBreak="0">
    <w:nsid w:val="30FE308A"/>
    <w:multiLevelType w:val="hybridMultilevel"/>
    <w:tmpl w:val="AD16BDC6"/>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B3362E"/>
    <w:multiLevelType w:val="hybridMultilevel"/>
    <w:tmpl w:val="24F8ADB8"/>
    <w:lvl w:ilvl="0" w:tplc="D1A07ACA">
      <w:start w:val="24"/>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997338"/>
    <w:multiLevelType w:val="hybridMultilevel"/>
    <w:tmpl w:val="F3FA420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4" w15:restartNumberingAfterBreak="0">
    <w:nsid w:val="4AF42FB6"/>
    <w:multiLevelType w:val="hybridMultilevel"/>
    <w:tmpl w:val="3580C6E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5" w15:restartNumberingAfterBreak="0">
    <w:nsid w:val="4E17170A"/>
    <w:multiLevelType w:val="hybridMultilevel"/>
    <w:tmpl w:val="04B4B3BC"/>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E431B5F"/>
    <w:multiLevelType w:val="multilevel"/>
    <w:tmpl w:val="75C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625D92"/>
    <w:multiLevelType w:val="hybridMultilevel"/>
    <w:tmpl w:val="DBA60F84"/>
    <w:lvl w:ilvl="0" w:tplc="57E2FF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802193"/>
    <w:multiLevelType w:val="hybridMultilevel"/>
    <w:tmpl w:val="9696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0D1074"/>
    <w:multiLevelType w:val="hybridMultilevel"/>
    <w:tmpl w:val="A65C92AA"/>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0" w15:restartNumberingAfterBreak="0">
    <w:nsid w:val="61164DC1"/>
    <w:multiLevelType w:val="hybridMultilevel"/>
    <w:tmpl w:val="5C605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D044F9"/>
    <w:multiLevelType w:val="hybridMultilevel"/>
    <w:tmpl w:val="83605FDC"/>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2" w15:restartNumberingAfterBreak="0">
    <w:nsid w:val="6C554B0E"/>
    <w:multiLevelType w:val="hybridMultilevel"/>
    <w:tmpl w:val="32925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1AE6D40"/>
    <w:multiLevelType w:val="multilevel"/>
    <w:tmpl w:val="143E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8B0F64"/>
    <w:multiLevelType w:val="hybridMultilevel"/>
    <w:tmpl w:val="4BC2D4C8"/>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25" w15:restartNumberingAfterBreak="0">
    <w:nsid w:val="781477E5"/>
    <w:multiLevelType w:val="hybridMultilevel"/>
    <w:tmpl w:val="C77A4340"/>
    <w:lvl w:ilvl="0" w:tplc="57E2FFF8">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num w:numId="1" w16cid:durableId="1307079902">
    <w:abstractNumId w:val="21"/>
  </w:num>
  <w:num w:numId="2" w16cid:durableId="1521315160">
    <w:abstractNumId w:val="10"/>
  </w:num>
  <w:num w:numId="3" w16cid:durableId="3485217">
    <w:abstractNumId w:val="24"/>
  </w:num>
  <w:num w:numId="4" w16cid:durableId="839081897">
    <w:abstractNumId w:val="14"/>
  </w:num>
  <w:num w:numId="5" w16cid:durableId="950627314">
    <w:abstractNumId w:val="0"/>
  </w:num>
  <w:num w:numId="6" w16cid:durableId="87309668">
    <w:abstractNumId w:val="19"/>
  </w:num>
  <w:num w:numId="7" w16cid:durableId="1469931552">
    <w:abstractNumId w:val="22"/>
  </w:num>
  <w:num w:numId="8" w16cid:durableId="50808911">
    <w:abstractNumId w:val="1"/>
  </w:num>
  <w:num w:numId="9" w16cid:durableId="1807619380">
    <w:abstractNumId w:val="13"/>
  </w:num>
  <w:num w:numId="10" w16cid:durableId="172645435">
    <w:abstractNumId w:val="25"/>
  </w:num>
  <w:num w:numId="11" w16cid:durableId="1550652590">
    <w:abstractNumId w:val="18"/>
  </w:num>
  <w:num w:numId="12" w16cid:durableId="936139319">
    <w:abstractNumId w:val="6"/>
  </w:num>
  <w:num w:numId="13" w16cid:durableId="197402206">
    <w:abstractNumId w:val="20"/>
  </w:num>
  <w:num w:numId="14" w16cid:durableId="251664249">
    <w:abstractNumId w:val="2"/>
  </w:num>
  <w:num w:numId="15" w16cid:durableId="345181930">
    <w:abstractNumId w:val="17"/>
  </w:num>
  <w:num w:numId="16" w16cid:durableId="12003750">
    <w:abstractNumId w:val="12"/>
  </w:num>
  <w:num w:numId="17" w16cid:durableId="2022513551">
    <w:abstractNumId w:val="11"/>
  </w:num>
  <w:num w:numId="18" w16cid:durableId="1473401070">
    <w:abstractNumId w:val="9"/>
  </w:num>
  <w:num w:numId="19" w16cid:durableId="1039889631">
    <w:abstractNumId w:val="8"/>
  </w:num>
  <w:num w:numId="20" w16cid:durableId="36585001">
    <w:abstractNumId w:val="23"/>
  </w:num>
  <w:num w:numId="21" w16cid:durableId="659431644">
    <w:abstractNumId w:val="16"/>
  </w:num>
  <w:num w:numId="22" w16cid:durableId="1957104410">
    <w:abstractNumId w:val="7"/>
  </w:num>
  <w:num w:numId="23" w16cid:durableId="1041319731">
    <w:abstractNumId w:val="4"/>
  </w:num>
  <w:num w:numId="24" w16cid:durableId="652636565">
    <w:abstractNumId w:val="15"/>
  </w:num>
  <w:num w:numId="25" w16cid:durableId="867717403">
    <w:abstractNumId w:val="5"/>
  </w:num>
  <w:num w:numId="26" w16cid:durableId="451703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32"/>
    <w:rsid w:val="000634B6"/>
    <w:rsid w:val="001D5CB1"/>
    <w:rsid w:val="003C5452"/>
    <w:rsid w:val="004A7F9B"/>
    <w:rsid w:val="004C757C"/>
    <w:rsid w:val="006B4D32"/>
    <w:rsid w:val="00701787"/>
    <w:rsid w:val="007A721E"/>
    <w:rsid w:val="007B3F81"/>
    <w:rsid w:val="0090054A"/>
    <w:rsid w:val="0093679B"/>
    <w:rsid w:val="009A57AE"/>
    <w:rsid w:val="009F4557"/>
    <w:rsid w:val="00A25806"/>
    <w:rsid w:val="00AB6CF5"/>
    <w:rsid w:val="00B02C16"/>
    <w:rsid w:val="00B8687E"/>
    <w:rsid w:val="00BB5249"/>
    <w:rsid w:val="00C31771"/>
    <w:rsid w:val="00C574DC"/>
    <w:rsid w:val="00D97ACE"/>
    <w:rsid w:val="00E17F72"/>
    <w:rsid w:val="00EB2A93"/>
    <w:rsid w:val="00F9130D"/>
    <w:rsid w:val="00FB6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14AD"/>
  <w15:chartTrackingRefBased/>
  <w15:docId w15:val="{D24F746D-4A5D-4087-8E86-1D5ADD4D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87"/>
    <w:pPr>
      <w:spacing w:after="0" w:line="240" w:lineRule="auto"/>
    </w:pPr>
  </w:style>
  <w:style w:type="paragraph" w:styleId="Balk3">
    <w:name w:val="heading 3"/>
    <w:basedOn w:val="Normal"/>
    <w:link w:val="Balk3Char"/>
    <w:uiPriority w:val="9"/>
    <w:qFormat/>
    <w:rsid w:val="00BB5249"/>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701787"/>
    <w:pPr>
      <w:spacing w:after="0" w:line="240" w:lineRule="auto"/>
    </w:pPr>
  </w:style>
  <w:style w:type="character" w:customStyle="1" w:styleId="AralkYokChar">
    <w:name w:val="Aralık Yok Char"/>
    <w:link w:val="AralkYok"/>
    <w:locked/>
    <w:rsid w:val="00701787"/>
  </w:style>
  <w:style w:type="paragraph" w:styleId="ListeParagraf">
    <w:name w:val="List Paragraph"/>
    <w:aliases w:val="lp1"/>
    <w:basedOn w:val="Normal"/>
    <w:link w:val="ListeParagrafChar"/>
    <w:uiPriority w:val="34"/>
    <w:qFormat/>
    <w:rsid w:val="0090054A"/>
    <w:pPr>
      <w:spacing w:after="160" w:line="259" w:lineRule="auto"/>
      <w:ind w:left="720"/>
      <w:contextualSpacing/>
    </w:pPr>
  </w:style>
  <w:style w:type="character" w:customStyle="1" w:styleId="ListeParagrafChar">
    <w:name w:val="Liste Paragraf Char"/>
    <w:aliases w:val="lp1 Char"/>
    <w:basedOn w:val="VarsaylanParagrafYazTipi"/>
    <w:link w:val="ListeParagraf"/>
    <w:uiPriority w:val="34"/>
    <w:locked/>
    <w:rsid w:val="00C31771"/>
  </w:style>
  <w:style w:type="paragraph" w:styleId="NormalWeb">
    <w:name w:val="Normal (Web)"/>
    <w:basedOn w:val="Normal"/>
    <w:uiPriority w:val="99"/>
    <w:unhideWhenUsed/>
    <w:rsid w:val="007B3F81"/>
    <w:pPr>
      <w:spacing w:before="100" w:beforeAutospacing="1" w:after="100" w:afterAutospacing="1"/>
    </w:pPr>
    <w:rPr>
      <w:rFonts w:ascii="Times New Roman" w:eastAsia="Times New Roman" w:hAnsi="Times New Roman" w:cs="Times New Roman"/>
      <w:sz w:val="24"/>
      <w:szCs w:val="24"/>
      <w:u w:color="000000"/>
      <w:lang w:eastAsia="tr-TR"/>
    </w:rPr>
  </w:style>
  <w:style w:type="character" w:customStyle="1" w:styleId="apple-converted-space">
    <w:name w:val="apple-converted-space"/>
    <w:basedOn w:val="VarsaylanParagrafYazTipi"/>
    <w:rsid w:val="007B3F81"/>
  </w:style>
  <w:style w:type="character" w:customStyle="1" w:styleId="Balk3Char">
    <w:name w:val="Başlık 3 Char"/>
    <w:basedOn w:val="VarsaylanParagrafYazTipi"/>
    <w:link w:val="Balk3"/>
    <w:uiPriority w:val="9"/>
    <w:rsid w:val="00BB5249"/>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4A7F9B"/>
    <w:pPr>
      <w:tabs>
        <w:tab w:val="center" w:pos="4536"/>
        <w:tab w:val="right" w:pos="9072"/>
      </w:tabs>
    </w:pPr>
  </w:style>
  <w:style w:type="character" w:customStyle="1" w:styleId="stBilgiChar">
    <w:name w:val="Üst Bilgi Char"/>
    <w:basedOn w:val="VarsaylanParagrafYazTipi"/>
    <w:link w:val="stBilgi"/>
    <w:uiPriority w:val="99"/>
    <w:rsid w:val="004A7F9B"/>
  </w:style>
  <w:style w:type="paragraph" w:styleId="AltBilgi">
    <w:name w:val="footer"/>
    <w:basedOn w:val="Normal"/>
    <w:link w:val="AltBilgiChar"/>
    <w:uiPriority w:val="99"/>
    <w:unhideWhenUsed/>
    <w:rsid w:val="004A7F9B"/>
    <w:pPr>
      <w:tabs>
        <w:tab w:val="center" w:pos="4536"/>
        <w:tab w:val="right" w:pos="9072"/>
      </w:tabs>
    </w:pPr>
  </w:style>
  <w:style w:type="character" w:customStyle="1" w:styleId="AltBilgiChar">
    <w:name w:val="Alt Bilgi Char"/>
    <w:basedOn w:val="VarsaylanParagrafYazTipi"/>
    <w:link w:val="AltBilgi"/>
    <w:uiPriority w:val="99"/>
    <w:rsid w:val="004A7F9B"/>
  </w:style>
  <w:style w:type="table" w:styleId="TabloKlavuzu">
    <w:name w:val="Table Grid"/>
    <w:basedOn w:val="NormalTablo"/>
    <w:uiPriority w:val="39"/>
    <w:rsid w:val="00B8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523">
      <w:bodyDiv w:val="1"/>
      <w:marLeft w:val="0"/>
      <w:marRight w:val="0"/>
      <w:marTop w:val="0"/>
      <w:marBottom w:val="0"/>
      <w:divBdr>
        <w:top w:val="none" w:sz="0" w:space="0" w:color="auto"/>
        <w:left w:val="none" w:sz="0" w:space="0" w:color="auto"/>
        <w:bottom w:val="none" w:sz="0" w:space="0" w:color="auto"/>
        <w:right w:val="none" w:sz="0" w:space="0" w:color="auto"/>
      </w:divBdr>
    </w:div>
    <w:div w:id="7348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813</Words>
  <Characters>4639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yakup baran</cp:lastModifiedBy>
  <cp:revision>8</cp:revision>
  <dcterms:created xsi:type="dcterms:W3CDTF">2022-05-11T10:40:00Z</dcterms:created>
  <dcterms:modified xsi:type="dcterms:W3CDTF">2022-10-13T07:07:00Z</dcterms:modified>
</cp:coreProperties>
</file>