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308"/>
        <w:gridCol w:w="640"/>
        <w:gridCol w:w="989"/>
        <w:gridCol w:w="1418"/>
        <w:gridCol w:w="992"/>
        <w:gridCol w:w="421"/>
        <w:gridCol w:w="421"/>
      </w:tblGrid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996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BİRİM FİYAT TEKLİF CETVELİ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786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İdarenin Adı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Aynalı İlkokulu Müdürlüğü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786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Doğrudan Temin Numarası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786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Malın Adı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 Kalem Donatım Malzemesi Alımı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94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1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 Kaleminin Adı ve Kısa Açıklaması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Teklif Edilen Birim Fiyat (TL)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Tutarı (TL)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İç cephe yüzeylerinde, ayrıca ahşap, demir, çelik, sac yüzeyler üzerinde uygun astarlar ile koruma ve dekoratif amaçlı kullanılabilmelidir. 2,5 LT kaplarda olmalıdır.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Adet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7 ADET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11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115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AF9" w:rsidRPr="00453AF9" w:rsidRDefault="00453AF9" w:rsidP="00453A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Toplam Tutar (K.D.V Hariç)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Adı Soyadı Ticaret </w:t>
            </w:r>
            <w:proofErr w:type="spellStart"/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AF9" w:rsidRPr="00453AF9" w:rsidTr="00453AF9">
        <w:trPr>
          <w:trHeight w:val="4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3A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Kaşe ve İmza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F9" w:rsidRPr="00453AF9" w:rsidRDefault="00453AF9" w:rsidP="0045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proofErr w:type="gramStart"/>
      <w:r w:rsidRPr="00811772">
        <w:rPr>
          <w:rFonts w:ascii="Times New Roman" w:hAnsi="Times New Roman" w:cs="Times New Roman"/>
          <w:b/>
        </w:rPr>
        <w:lastRenderedPageBreak/>
        <w:t>Açıklama :</w:t>
      </w:r>
      <w:proofErr w:type="gramEnd"/>
      <w:r w:rsidRPr="00811772">
        <w:rPr>
          <w:rFonts w:ascii="Times New Roman" w:hAnsi="Times New Roman" w:cs="Times New Roman"/>
          <w:b/>
        </w:rPr>
        <w:t xml:space="preserve">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YAZILI ŞARTLAR ASGARİ DÜZEYDEDİR. YÜKLENİCİ TARAFINDAN DAHA İYİ KALİTEDE MALZEME TEMİN EDİLEBİLİR.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t>Yüklenici firma teklif ettiği ürünlerin bir örneğini idareye sunacaktır.  İdarece onaylanmayan ürünler ekteki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FD">
        <w:rPr>
          <w:rFonts w:ascii="Times New Roman" w:hAnsi="Times New Roman" w:cs="Times New Roman"/>
          <w:sz w:val="24"/>
          <w:szCs w:val="24"/>
        </w:rPr>
        <w:t>teknik şartlara uygun ürünlerle değiştirilmediği sürece teslim alınmayacak ve ikinci sıradaki firmayla görüşmeler yapılacaktır.  Tüm malzemeler sahaya sürülmeden önce numu</w:t>
      </w:r>
      <w:r w:rsidR="002F5D4C">
        <w:rPr>
          <w:rFonts w:ascii="Times New Roman" w:hAnsi="Times New Roman" w:cs="Times New Roman"/>
          <w:sz w:val="24"/>
          <w:szCs w:val="24"/>
        </w:rPr>
        <w:t>ne</w:t>
      </w:r>
      <w:r w:rsidRPr="004C23FD">
        <w:rPr>
          <w:rFonts w:ascii="Times New Roman" w:hAnsi="Times New Roman" w:cs="Times New Roman"/>
          <w:sz w:val="24"/>
          <w:szCs w:val="24"/>
        </w:rPr>
        <w:t>leri idare tarafından kontrol edilecektir. Ürünlerin her türlü test ve inceleme işlemlerine yönelik bütün masraflar yükleniciye ait olacaktır.</w:t>
      </w:r>
    </w:p>
    <w:p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Teklif zarfları </w:t>
      </w:r>
      <w:r w:rsidRPr="002F5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</w:t>
      </w:r>
      <w:r w:rsidR="004C23FD" w:rsidRPr="002F5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den okula teslim edilecektir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2F5D4C">
      <w:pgSz w:w="11906" w:h="16838"/>
      <w:pgMar w:top="426" w:right="737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 w15:restartNumberingAfterBreak="0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0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1" w15:restartNumberingAfterBreak="0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20"/>
  </w:num>
  <w:num w:numId="5">
    <w:abstractNumId w:val="25"/>
  </w:num>
  <w:num w:numId="6">
    <w:abstractNumId w:val="1"/>
  </w:num>
  <w:num w:numId="7">
    <w:abstractNumId w:val="8"/>
  </w:num>
  <w:num w:numId="8">
    <w:abstractNumId w:val="13"/>
  </w:num>
  <w:num w:numId="9">
    <w:abstractNumId w:val="18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0"/>
  </w:num>
  <w:num w:numId="18">
    <w:abstractNumId w:val="12"/>
  </w:num>
  <w:num w:numId="19">
    <w:abstractNumId w:val="2"/>
  </w:num>
  <w:num w:numId="20">
    <w:abstractNumId w:val="21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3714D"/>
    <w:rsid w:val="000404EF"/>
    <w:rsid w:val="0005229E"/>
    <w:rsid w:val="0007642F"/>
    <w:rsid w:val="000C4706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2F5D4C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53AF9"/>
    <w:rsid w:val="0046235B"/>
    <w:rsid w:val="004836DB"/>
    <w:rsid w:val="004A7F43"/>
    <w:rsid w:val="004C23FD"/>
    <w:rsid w:val="004C3174"/>
    <w:rsid w:val="00506983"/>
    <w:rsid w:val="0053701F"/>
    <w:rsid w:val="00573F1B"/>
    <w:rsid w:val="00581091"/>
    <w:rsid w:val="005D4441"/>
    <w:rsid w:val="005F514A"/>
    <w:rsid w:val="00610FCD"/>
    <w:rsid w:val="0061743B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44142"/>
    <w:rsid w:val="007E61D6"/>
    <w:rsid w:val="00801F48"/>
    <w:rsid w:val="0080681C"/>
    <w:rsid w:val="00811772"/>
    <w:rsid w:val="00824D4B"/>
    <w:rsid w:val="008763F7"/>
    <w:rsid w:val="0088400C"/>
    <w:rsid w:val="00887358"/>
    <w:rsid w:val="008942AB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CF49B1"/>
    <w:rsid w:val="00D13E01"/>
    <w:rsid w:val="00D40150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EF10B6"/>
    <w:rsid w:val="00F0398D"/>
    <w:rsid w:val="00F120CA"/>
    <w:rsid w:val="00F26DAF"/>
    <w:rsid w:val="00F40C6F"/>
    <w:rsid w:val="00F51816"/>
    <w:rsid w:val="00F72744"/>
    <w:rsid w:val="00F80A46"/>
    <w:rsid w:val="00FC2590"/>
    <w:rsid w:val="00FC53C2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F84"/>
  <w15:docId w15:val="{4466CBC2-3167-43FB-A7C9-1844E2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D0E8-152B-42FC-9234-39A195C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USER</cp:lastModifiedBy>
  <cp:revision>27</cp:revision>
  <cp:lastPrinted>2022-12-12T11:08:00Z</cp:lastPrinted>
  <dcterms:created xsi:type="dcterms:W3CDTF">2022-08-22T13:18:00Z</dcterms:created>
  <dcterms:modified xsi:type="dcterms:W3CDTF">2022-12-19T07:40:00Z</dcterms:modified>
</cp:coreProperties>
</file>