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D" w:rsidRPr="004124B2" w:rsidRDefault="00EF5CFD" w:rsidP="00465CC5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</w:pPr>
      <w:r w:rsidRPr="004124B2"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  <w:t>MUHAMMED EMİN ER ANADOLU İMAM HATİP LİSESİ ELEKTRİK MALZEMESİ ALIMI TEKNİK ŞARTNAMESİ</w:t>
      </w: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</w:pP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</w:pPr>
    </w:p>
    <w:p w:rsidR="00465CC5" w:rsidRPr="004124B2" w:rsidRDefault="00EF5CFD" w:rsidP="00465CC5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16"/>
          <w:szCs w:val="16"/>
        </w:rPr>
      </w:pPr>
      <w:r w:rsidRPr="004124B2"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  <w:t>1-</w:t>
      </w:r>
      <w:r w:rsidR="00465CC5" w:rsidRPr="004124B2">
        <w:rPr>
          <w:rStyle w:val="Gl"/>
          <w:color w:val="3A3A3A"/>
          <w:sz w:val="16"/>
          <w:szCs w:val="16"/>
          <w:u w:val="single"/>
          <w:bdr w:val="none" w:sz="0" w:space="0" w:color="auto" w:frame="1"/>
        </w:rPr>
        <w:t>Kaçak Akım Rölesi 3x32A,30mA</w:t>
      </w:r>
    </w:p>
    <w:p w:rsidR="00465CC5" w:rsidRPr="004124B2" w:rsidRDefault="00465CC5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b/>
          <w:color w:val="3A3A3A"/>
          <w:sz w:val="16"/>
          <w:szCs w:val="16"/>
        </w:rPr>
        <w:t xml:space="preserve">Anahtarlı  otomatik sigortalar, tip tesisleri bulunacaktır ve 1-40 A anma akımı sigortalar 230/400V AC; 50-63 anma akımlı sigortalar 240/415V AC; anma gerilimi arasında kesintisiz olarak çalışabilecek özellikte </w:t>
      </w:r>
      <w:proofErr w:type="gramStart"/>
      <w:r w:rsidRPr="004124B2">
        <w:rPr>
          <w:b/>
          <w:color w:val="3A3A3A"/>
          <w:sz w:val="16"/>
          <w:szCs w:val="16"/>
        </w:rPr>
        <w:t>olacaktır.Aynı</w:t>
      </w:r>
      <w:proofErr w:type="gramEnd"/>
      <w:r w:rsidRPr="004124B2">
        <w:rPr>
          <w:b/>
          <w:color w:val="3A3A3A"/>
          <w:sz w:val="16"/>
          <w:szCs w:val="16"/>
        </w:rPr>
        <w:t xml:space="preserve"> zamanda anahtar vazifesi görecektir. Çok fazlı otomatik sigortalarda tüm fazlara ait kontaklar aynı anda açılıp kapanacaktır. Sigortalar </w:t>
      </w:r>
      <w:proofErr w:type="spellStart"/>
      <w:r w:rsidRPr="004124B2">
        <w:rPr>
          <w:b/>
          <w:color w:val="3A3A3A"/>
          <w:sz w:val="16"/>
          <w:szCs w:val="16"/>
        </w:rPr>
        <w:t>Min</w:t>
      </w:r>
      <w:proofErr w:type="spellEnd"/>
      <w:r w:rsidRPr="004124B2">
        <w:rPr>
          <w:b/>
          <w:color w:val="3A3A3A"/>
          <w:sz w:val="16"/>
          <w:szCs w:val="16"/>
        </w:rPr>
        <w:t>.20.000 açma kapama yapacaktır. Kontakları masif gümüş kaplı olacaktır.</w:t>
      </w: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color w:val="3A3A3A"/>
          <w:sz w:val="16"/>
          <w:szCs w:val="16"/>
        </w:rPr>
        <w:t>2-</w:t>
      </w:r>
      <w:r w:rsidRPr="004124B2">
        <w:rPr>
          <w:b/>
          <w:color w:val="3A3A3A"/>
          <w:sz w:val="16"/>
          <w:szCs w:val="16"/>
        </w:rPr>
        <w:t>TASARUFFLU AMPÜL</w:t>
      </w:r>
      <w:r w:rsidR="004124B2" w:rsidRPr="004124B2">
        <w:rPr>
          <w:b/>
          <w:color w:val="3A3A3A"/>
          <w:sz w:val="16"/>
          <w:szCs w:val="16"/>
        </w:rPr>
        <w:t>-</w:t>
      </w:r>
      <w:r w:rsidRPr="004124B2">
        <w:rPr>
          <w:b/>
          <w:color w:val="3A3A3A"/>
          <w:sz w:val="22"/>
          <w:szCs w:val="22"/>
        </w:rPr>
        <w:t>8,</w:t>
      </w:r>
      <w:proofErr w:type="gramStart"/>
      <w:r w:rsidRPr="004124B2">
        <w:rPr>
          <w:b/>
          <w:color w:val="3A3A3A"/>
          <w:sz w:val="22"/>
          <w:szCs w:val="22"/>
        </w:rPr>
        <w:t>5  w</w:t>
      </w:r>
      <w:proofErr w:type="gramEnd"/>
      <w:r w:rsidRPr="004124B2">
        <w:rPr>
          <w:b/>
          <w:color w:val="3A3A3A"/>
          <w:sz w:val="22"/>
          <w:szCs w:val="22"/>
        </w:rPr>
        <w:t xml:space="preserve"> olacak renk sıcaklığı 6500 k-beyaz ışık şid</w:t>
      </w:r>
      <w:r w:rsidR="004124B2">
        <w:rPr>
          <w:b/>
          <w:color w:val="3A3A3A"/>
          <w:sz w:val="22"/>
          <w:szCs w:val="22"/>
        </w:rPr>
        <w:t>d</w:t>
      </w:r>
      <w:r w:rsidRPr="004124B2">
        <w:rPr>
          <w:b/>
          <w:color w:val="3A3A3A"/>
          <w:sz w:val="22"/>
          <w:szCs w:val="22"/>
        </w:rPr>
        <w:t xml:space="preserve">etti  </w:t>
      </w:r>
      <w:proofErr w:type="spellStart"/>
      <w:r w:rsidRPr="004124B2">
        <w:rPr>
          <w:b/>
          <w:color w:val="3A3A3A"/>
          <w:sz w:val="22"/>
          <w:szCs w:val="22"/>
        </w:rPr>
        <w:t>lm</w:t>
      </w:r>
      <w:proofErr w:type="spellEnd"/>
      <w:r w:rsidRPr="004124B2">
        <w:rPr>
          <w:b/>
          <w:color w:val="3A3A3A"/>
          <w:sz w:val="22"/>
          <w:szCs w:val="22"/>
        </w:rPr>
        <w:t xml:space="preserve"> 860</w:t>
      </w:r>
      <w:r w:rsidR="004124B2">
        <w:rPr>
          <w:b/>
          <w:color w:val="3A3A3A"/>
          <w:sz w:val="22"/>
          <w:szCs w:val="22"/>
        </w:rPr>
        <w:t xml:space="preserve"> duy</w:t>
      </w:r>
      <w:r w:rsidRPr="004124B2">
        <w:rPr>
          <w:b/>
          <w:color w:val="3A3A3A"/>
          <w:sz w:val="22"/>
          <w:szCs w:val="22"/>
        </w:rPr>
        <w:t xml:space="preserve"> tipi e 27 olacak</w:t>
      </w: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b/>
          <w:color w:val="3A3A3A"/>
          <w:sz w:val="16"/>
          <w:szCs w:val="16"/>
        </w:rPr>
        <w:t xml:space="preserve">3-TEKLİ </w:t>
      </w:r>
      <w:proofErr w:type="gramStart"/>
      <w:r w:rsidRPr="004124B2">
        <w:rPr>
          <w:b/>
          <w:color w:val="3A3A3A"/>
          <w:sz w:val="16"/>
          <w:szCs w:val="16"/>
        </w:rPr>
        <w:t>ANAHTAR :TSE</w:t>
      </w:r>
      <w:proofErr w:type="gramEnd"/>
      <w:r w:rsidRPr="004124B2">
        <w:rPr>
          <w:b/>
          <w:color w:val="3A3A3A"/>
          <w:sz w:val="16"/>
          <w:szCs w:val="16"/>
        </w:rPr>
        <w:t xml:space="preserve"> birinci kalite olacak</w:t>
      </w: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b/>
          <w:color w:val="3A3A3A"/>
          <w:sz w:val="16"/>
          <w:szCs w:val="16"/>
        </w:rPr>
        <w:t>4-TOPRAKLI PRİZ: TSE birinci kalite olacak</w:t>
      </w:r>
    </w:p>
    <w:p w:rsidR="00EF5CFD" w:rsidRPr="004124B2" w:rsidRDefault="00EF5CFD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b/>
          <w:color w:val="3A3A3A"/>
          <w:sz w:val="16"/>
          <w:szCs w:val="16"/>
        </w:rPr>
        <w:t>5-TEKLİ SİGORTA:</w:t>
      </w:r>
      <w:r w:rsidR="004124B2" w:rsidRPr="004124B2">
        <w:rPr>
          <w:b/>
          <w:color w:val="3A3A3A"/>
          <w:sz w:val="16"/>
          <w:szCs w:val="16"/>
        </w:rPr>
        <w:t xml:space="preserve"> TSE birinci kalite olacak 1 fazlı 32 amper C tipi (Çubuk karakterli)olacak</w:t>
      </w:r>
    </w:p>
    <w:p w:rsidR="004124B2" w:rsidRDefault="004124B2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 w:rsidRPr="004124B2">
        <w:rPr>
          <w:b/>
          <w:color w:val="3A3A3A"/>
          <w:sz w:val="16"/>
          <w:szCs w:val="16"/>
        </w:rPr>
        <w:t>6-ÜÇLÜ PRİZ: TSE birinci kalite olacak 2 metre kablo bağlı olacak</w:t>
      </w:r>
    </w:p>
    <w:p w:rsidR="00CC1D38" w:rsidRPr="004124B2" w:rsidRDefault="00CC1D38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  <w:r>
        <w:rPr>
          <w:b/>
          <w:color w:val="3A3A3A"/>
          <w:sz w:val="16"/>
          <w:szCs w:val="16"/>
        </w:rPr>
        <w:t>YÜKLENİCİ FİRMA</w:t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</w:r>
      <w:r>
        <w:rPr>
          <w:b/>
          <w:color w:val="3A3A3A"/>
          <w:sz w:val="16"/>
          <w:szCs w:val="16"/>
        </w:rPr>
        <w:tab/>
        <w:t>İDARE</w:t>
      </w:r>
    </w:p>
    <w:p w:rsidR="004124B2" w:rsidRPr="004124B2" w:rsidRDefault="004124B2" w:rsidP="00465CC5">
      <w:pPr>
        <w:pStyle w:val="NormalWeb"/>
        <w:shd w:val="clear" w:color="auto" w:fill="FFFFFF"/>
        <w:spacing w:before="0" w:beforeAutospacing="0" w:after="360" w:afterAutospacing="0"/>
        <w:rPr>
          <w:b/>
          <w:color w:val="3A3A3A"/>
          <w:sz w:val="16"/>
          <w:szCs w:val="16"/>
        </w:rPr>
      </w:pPr>
    </w:p>
    <w:p w:rsidR="005003E3" w:rsidRPr="004124B2" w:rsidRDefault="005003E3">
      <w:pPr>
        <w:rPr>
          <w:rFonts w:ascii="Times New Roman" w:hAnsi="Times New Roman" w:cs="Times New Roman"/>
        </w:rPr>
      </w:pPr>
    </w:p>
    <w:sectPr w:rsidR="005003E3" w:rsidRPr="004124B2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65CC5"/>
    <w:rsid w:val="003729F1"/>
    <w:rsid w:val="004124B2"/>
    <w:rsid w:val="00465CC5"/>
    <w:rsid w:val="005003E3"/>
    <w:rsid w:val="00531773"/>
    <w:rsid w:val="0055772C"/>
    <w:rsid w:val="00B2100B"/>
    <w:rsid w:val="00CC1D38"/>
    <w:rsid w:val="00D27709"/>
    <w:rsid w:val="00E241BD"/>
    <w:rsid w:val="00E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5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2023-04-11T06:17:00Z</dcterms:created>
  <dcterms:modified xsi:type="dcterms:W3CDTF">2023-04-11T06:32:00Z</dcterms:modified>
</cp:coreProperties>
</file>