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DB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T.C</w:t>
      </w:r>
    </w:p>
    <w:p w:rsidR="00350A1F" w:rsidRPr="004836DB" w:rsidRDefault="004836DB" w:rsidP="004836D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36DB">
        <w:rPr>
          <w:rFonts w:ascii="Times New Roman" w:hAnsi="Times New Roman" w:cs="Times New Roman"/>
          <w:sz w:val="24"/>
          <w:szCs w:val="24"/>
        </w:rPr>
        <w:t>ÇERMİK KAYMAKAMLIĞI</w:t>
      </w:r>
    </w:p>
    <w:p w:rsidR="004836DB" w:rsidRDefault="00A62342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Korudağ</w:t>
      </w:r>
      <w:proofErr w:type="spellEnd"/>
      <w:r w:rsidR="00F51BAD">
        <w:rPr>
          <w:rFonts w:ascii="Times New Roman" w:hAnsi="Times New Roman" w:cs="Times New Roman"/>
          <w:sz w:val="24"/>
          <w:szCs w:val="24"/>
        </w:rPr>
        <w:t xml:space="preserve"> İmam Hatip Ortaokulu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6DB" w:rsidRPr="004836DB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F51BAD" w:rsidP="00A62342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Kalem Temizlik Malzemesi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276"/>
      </w:tblGrid>
      <w:tr w:rsidR="008E098E" w:rsidRPr="001513C5" w:rsidTr="00A62342">
        <w:trPr>
          <w:trHeight w:val="641"/>
        </w:trPr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 xml:space="preserve">Malzemenin Özellikleri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Malzemenin Birimi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proofErr w:type="gramStart"/>
            <w:r w:rsidRPr="001513C5">
              <w:rPr>
                <w:rFonts w:ascii="Times New Roman" w:hAnsi="Times New Roman" w:cs="Times New Roman"/>
              </w:rPr>
              <w:t>Çamaşır  Suyu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E098E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Üretici</w:t>
            </w:r>
            <w:r w:rsidRPr="008E098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  <w:r w:rsidRPr="008E09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ISO 9001,</w:t>
            </w:r>
            <w:r w:rsidRPr="008E098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TSE/TSEK-CE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Belgeli olmalıdır </w:t>
            </w:r>
          </w:p>
          <w:p w:rsidR="008E098E" w:rsidRPr="00A62342" w:rsidRDefault="00A62342" w:rsidP="00A6234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2"/>
              <w:ind w:left="290" w:hanging="2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Ultra Çamaşır </w:t>
            </w:r>
            <w:proofErr w:type="gram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suyu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olmalı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Parfüm İçermelidir</w:t>
            </w:r>
          </w:p>
          <w:p w:rsidR="008E098E" w:rsidRPr="008E098E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9"/>
              <w:ind w:left="290" w:hanging="2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98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Ürünün 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klor miktarı % 4,5 </w:t>
            </w:r>
            <w:r w:rsidRPr="008E098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olmalıdır.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98E" w:rsidRPr="008E098E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2"/>
              <w:ind w:left="292" w:hanging="21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Çamaşır  suyunun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ürün  Özellikleri ve bilgileri </w:t>
            </w:r>
            <w:r w:rsidRPr="008E098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am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balajın üzerinde</w:t>
            </w:r>
            <w:r w:rsidRPr="008E098E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belirtilmelidir.</w:t>
            </w:r>
          </w:p>
          <w:p w:rsidR="008E098E" w:rsidRPr="008E098E" w:rsidRDefault="008E098E" w:rsidP="004A7F4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25"/>
              <w:ind w:left="287" w:hanging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Tüm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yıkanabilir  yüzeylerde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kullanılabilir olmalıdır. .</w:t>
            </w:r>
          </w:p>
          <w:p w:rsidR="008E098E" w:rsidRPr="008E098E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32"/>
              <w:ind w:left="398" w:hanging="33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Ürün orijinal ambalajında </w:t>
            </w:r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4 veya 5 </w:t>
            </w:r>
            <w:proofErr w:type="gramStart"/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Litrelik 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plastik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bidonlard</w:t>
            </w:r>
            <w:r w:rsidRPr="008E098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a</w:t>
            </w:r>
            <w:r w:rsidRPr="008E098E">
              <w:rPr>
                <w:rFonts w:ascii="Times New Roman" w:hAnsi="Times New Roman" w:cs="Times New Roman"/>
                <w:color w:val="212121"/>
                <w:spacing w:val="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:rsidR="008E098E" w:rsidRPr="008E098E" w:rsidRDefault="008E098E" w:rsidP="008763F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Etiketi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ü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zerinde</w:t>
            </w:r>
            <w:r w:rsidRPr="008E098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ü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reticinin</w:t>
            </w: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adı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098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adresi,</w:t>
            </w:r>
            <w:r w:rsidRPr="008E098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markası, son kullanma tarihi ve ürünü kullanma</w:t>
            </w:r>
            <w:r w:rsidRPr="008E098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talimat</w:t>
            </w:r>
            <w:r w:rsidRPr="008E098E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8E098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bulunmalıdır.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098E" w:rsidRPr="00941351" w:rsidRDefault="008E098E" w:rsidP="00F920C5">
            <w:pPr>
              <w:rPr>
                <w:rFonts w:ascii="Times New Roman" w:hAnsi="Times New Roman" w:cs="Times New Roman"/>
              </w:rPr>
            </w:pPr>
            <w:proofErr w:type="gramStart"/>
            <w:r w:rsidRPr="00941351">
              <w:rPr>
                <w:rFonts w:ascii="Times New Roman" w:hAnsi="Times New Roman" w:cs="Times New Roman"/>
              </w:rPr>
              <w:t>Yüzey  Temizleyici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8E098E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Alerjik etkisi olmayan,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antibakteriyal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98E" w:rsidRPr="008E098E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Orijinal etiket üzerinde Üretici firma adı, markası, ürün adı, kullanma talimatı, uyarıcı önlemler, son kullanma tarihi, yoğunluk oranı,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değeri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v.b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. olmalı</w:t>
            </w:r>
          </w:p>
          <w:p w:rsidR="008E098E" w:rsidRPr="008E098E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4 veya </w:t>
            </w:r>
            <w:proofErr w:type="gramStart"/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5  Litrelik</w:t>
            </w:r>
            <w:proofErr w:type="gramEnd"/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 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plastik bidonlard</w:t>
            </w:r>
            <w:r w:rsidRPr="008E098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a</w:t>
            </w:r>
            <w:r w:rsidRPr="008E098E">
              <w:rPr>
                <w:rFonts w:ascii="Times New Roman" w:hAnsi="Times New Roman" w:cs="Times New Roman"/>
                <w:color w:val="212121"/>
                <w:spacing w:val="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:rsidR="008E098E" w:rsidRPr="008E098E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Toksit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ve zararlı uçucu madde içermeyen, </w:t>
            </w:r>
          </w:p>
          <w:p w:rsidR="008E098E" w:rsidRPr="008E098E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Yüzey temizleyicinin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asiditesi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7,0 ±0,5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olacaktır,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098E" w:rsidRDefault="00A62342" w:rsidP="00CB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ve Kireç Sökücü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Kiri ve kireci çözerek mikropları öldürüp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sağlamalıdır. </w:t>
            </w:r>
          </w:p>
          <w:p w:rsidR="008E098E" w:rsidRPr="008E098E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Temizlenecek alanlardaki kireç oluşumlarını sökmeli, pasları yok etmeli, temizlik sonrası hoş bir koku bırakmalıdır. </w:t>
            </w:r>
          </w:p>
          <w:p w:rsidR="008E098E" w:rsidRPr="008E098E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Fosfatsız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olmalıdır. </w:t>
            </w:r>
          </w:p>
          <w:p w:rsidR="008E098E" w:rsidRPr="008E098E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PH yaklaşık (%1):2.05+/-2,00–3,00 olmalıdır. </w:t>
            </w:r>
          </w:p>
          <w:p w:rsidR="008E098E" w:rsidRPr="008E098E" w:rsidRDefault="008E098E" w:rsidP="00CB044F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Yoğunluk, yaklaşık 1,05+/-0,05 gr-cm³ olmalıdır.</w:t>
            </w:r>
          </w:p>
        </w:tc>
        <w:tc>
          <w:tcPr>
            <w:tcW w:w="1276" w:type="dxa"/>
            <w:vAlign w:val="center"/>
          </w:tcPr>
          <w:p w:rsidR="008E098E" w:rsidRDefault="008E098E" w:rsidP="00CB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Sıvı Sabun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Yoğunluğu :1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.05 (+0.05), 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 değeri 5-7 arasında olmalı </w:t>
            </w:r>
            <w:r w:rsidRPr="008E098E">
              <w:rPr>
                <w:rFonts w:ascii="Times New Roman" w:hAnsi="Times New Roman" w:cs="Times New Roman"/>
                <w:color w:val="0E0E0E"/>
                <w:sz w:val="20"/>
                <w:szCs w:val="20"/>
              </w:rPr>
              <w:t xml:space="preserve">ve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gliserin</w:t>
            </w:r>
            <w:r w:rsidRPr="008E098E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içermelidir. </w:t>
            </w:r>
          </w:p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5"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Parfüm içermeli, kullanımda </w:t>
            </w:r>
            <w:r w:rsidRPr="008E098E">
              <w:rPr>
                <w:rFonts w:ascii="Times New Roman" w:hAnsi="Times New Roman" w:cs="Times New Roman"/>
                <w:spacing w:val="4"/>
                <w:position w:val="2"/>
                <w:sz w:val="20"/>
                <w:szCs w:val="20"/>
              </w:rPr>
              <w:t>hoş</w:t>
            </w:r>
            <w:r w:rsidRPr="008E098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bir koku</w:t>
            </w:r>
            <w:r w:rsidRPr="008E098E">
              <w:rPr>
                <w:rFonts w:ascii="Times New Roman" w:hAnsi="Times New Roman" w:cs="Times New Roman"/>
                <w:spacing w:val="-39"/>
                <w:position w:val="1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bırakmalıdır.</w:t>
            </w:r>
          </w:p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Kolay köpürmeli </w:t>
            </w:r>
            <w:r w:rsidRPr="008E098E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ve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kolay</w:t>
            </w:r>
            <w:r w:rsidRPr="008E098E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durulanabilmelidir.</w:t>
            </w:r>
          </w:p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Cildi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kurutmamalı , tahriş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etmemeli , </w:t>
            </w: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irritasyon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ve alerji</w:t>
            </w:r>
            <w:r w:rsidRPr="008E098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yapmamalıdır.</w:t>
            </w:r>
          </w:p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befor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Ürün orijinal ambalajında </w:t>
            </w:r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4 veya 5 </w:t>
            </w:r>
            <w:proofErr w:type="gramStart"/>
            <w:r w:rsidRPr="008E098E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 xml:space="preserve">Litrelik 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plastik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bidonlard</w:t>
            </w:r>
            <w:r w:rsidRPr="008E098E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a</w:t>
            </w:r>
            <w:r w:rsidRPr="008E098E">
              <w:rPr>
                <w:rFonts w:ascii="Times New Roman" w:hAnsi="Times New Roman" w:cs="Times New Roman"/>
                <w:color w:val="212121"/>
                <w:spacing w:val="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:rsidR="008E098E" w:rsidRPr="008E098E" w:rsidRDefault="008E098E" w:rsidP="008763F7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Etiketi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ü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zerinde</w:t>
            </w:r>
            <w:r w:rsidRPr="008E098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ü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reticinin</w:t>
            </w: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D1D1D"/>
                <w:sz w:val="20"/>
                <w:szCs w:val="20"/>
              </w:rPr>
              <w:t>adı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098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adresi,</w:t>
            </w:r>
            <w:r w:rsidRPr="008E098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markası, son kullanma tarihi ve ürünü kullanma</w:t>
            </w:r>
            <w:r w:rsidRPr="008E098E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talimat</w:t>
            </w:r>
            <w:r w:rsidRPr="008E098E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8E098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bulunmalıdır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Litre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Yer Süpürme </w:t>
            </w:r>
            <w:r w:rsidRPr="001513C5">
              <w:rPr>
                <w:rFonts w:ascii="Times New Roman" w:hAnsi="Times New Roman" w:cs="Times New Roman"/>
              </w:rPr>
              <w:t>Fırça</w:t>
            </w:r>
            <w:r>
              <w:rPr>
                <w:rFonts w:ascii="Times New Roman" w:hAnsi="Times New Roman" w:cs="Times New Roman"/>
              </w:rPr>
              <w:t>sı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2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1. Fırça sapı 120 cm (+ / - 5) uzunlukta ve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ahşap  olmalıdır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E098E" w:rsidRPr="008E098E" w:rsidRDefault="008E098E" w:rsidP="002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2. Fırçanın sap yuvası dişli olmalı ve hortum takılabilme özellikte olmalıdır. </w:t>
            </w:r>
          </w:p>
          <w:p w:rsidR="008E098E" w:rsidRPr="008E098E" w:rsidRDefault="008E098E" w:rsidP="002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3. Fırçanın gövdesi plastikten üretilmiş ve uç kısmı plastik malzemeden yapılmış olmalıdır. </w:t>
            </w:r>
          </w:p>
          <w:p w:rsidR="008E098E" w:rsidRPr="008E098E" w:rsidRDefault="008E098E" w:rsidP="002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4. Kıl fırça çabuk deforme olmamalı. Kimyasallara karşı dayanıklı olmalıdır.  </w:t>
            </w:r>
          </w:p>
          <w:p w:rsidR="00A62342" w:rsidRPr="008E098E" w:rsidRDefault="008E098E" w:rsidP="0027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5. Fırçanın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genişliği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 22 cm.  olmalı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513C5">
              <w:rPr>
                <w:rFonts w:ascii="Times New Roman" w:hAnsi="Times New Roman" w:cs="Times New Roman"/>
              </w:rPr>
              <w:t>det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Çek Pas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Dayanaklı ahşap sapı ile birlikte olmalıdır.</w:t>
            </w:r>
          </w:p>
          <w:p w:rsidR="008E098E" w:rsidRPr="008E098E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Ürün dayanıklı olmalıdır.</w:t>
            </w:r>
          </w:p>
          <w:p w:rsidR="008E098E" w:rsidRPr="008E098E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Paspas genişliği en az 55 cm olmalıdır.</w:t>
            </w:r>
          </w:p>
          <w:p w:rsidR="008E098E" w:rsidRPr="008E098E" w:rsidRDefault="008E098E" w:rsidP="003D6A94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Ürünün lastik kısmı yumuşak olmalı, temizlik sırasında yüzeyde su bırakmamalıdır 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13C5">
              <w:rPr>
                <w:rFonts w:ascii="Times New Roman" w:hAnsi="Times New Roman" w:cs="Times New Roman"/>
              </w:rPr>
              <w:t>Mikrofiber</w:t>
            </w:r>
            <w:proofErr w:type="spellEnd"/>
            <w:r w:rsidRPr="001513C5">
              <w:rPr>
                <w:rFonts w:ascii="Times New Roman" w:hAnsi="Times New Roman" w:cs="Times New Roman"/>
              </w:rPr>
              <w:t xml:space="preserve">  Temizlik</w:t>
            </w:r>
            <w:proofErr w:type="gramEnd"/>
            <w:r w:rsidRPr="001513C5">
              <w:rPr>
                <w:rFonts w:ascii="Times New Roman" w:hAnsi="Times New Roman" w:cs="Times New Roman"/>
              </w:rPr>
              <w:t xml:space="preserve"> Bezi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Masalarda leke, su ve iz bırakmamalıdır. </w:t>
            </w:r>
          </w:p>
          <w:p w:rsidR="008E098E" w:rsidRPr="008E098E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Emiş gücü son derece yüksek olmalıdır. </w:t>
            </w:r>
          </w:p>
          <w:p w:rsidR="008E098E" w:rsidRPr="008E098E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Kolay yırtılmamalı ve dayanıklı olmalıdır. </w:t>
            </w:r>
          </w:p>
          <w:p w:rsidR="008E098E" w:rsidRPr="008E098E" w:rsidRDefault="008E098E" w:rsidP="00C46C27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Mikrofiber</w:t>
            </w:r>
            <w:proofErr w:type="spell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:rsidR="008E098E" w:rsidRPr="008E098E" w:rsidRDefault="008E098E" w:rsidP="00F0398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Boyutları en az 40x40 cm olmalıdır.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Adet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Çöp Torbası </w:t>
            </w:r>
            <w:r w:rsidRPr="001513C5">
              <w:rPr>
                <w:rFonts w:ascii="Times New Roman" w:hAnsi="Times New Roman" w:cs="Times New Roman"/>
              </w:rPr>
              <w:t xml:space="preserve">(Büyük Boy) 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Torbanın yüzeyi 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düz,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parlak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rünümlü </w:t>
            </w:r>
            <w:r w:rsidRPr="008E098E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mavi </w:t>
            </w:r>
            <w:r w:rsidRPr="008E098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61616"/>
                <w:spacing w:val="2"/>
                <w:sz w:val="20"/>
                <w:szCs w:val="20"/>
              </w:rPr>
              <w:t>ren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kte</w:t>
            </w:r>
            <w:r w:rsidRPr="008E098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ol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malıdır </w:t>
            </w:r>
          </w:p>
          <w:p w:rsidR="008E098E" w:rsidRPr="008E098E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Çöp torbası i taşımaya karşı dayanıklı olmalıdır.</w:t>
            </w:r>
          </w:p>
          <w:p w:rsidR="008E098E" w:rsidRPr="008E098E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 xml:space="preserve">Çöp torbası sızdırmaz </w:t>
            </w:r>
            <w:proofErr w:type="gramStart"/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>olmalı  ve</w:t>
            </w:r>
            <w:proofErr w:type="gramEnd"/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kolay yırtılmamalı</w:t>
            </w:r>
          </w:p>
          <w:p w:rsidR="008E098E" w:rsidRPr="008E098E" w:rsidRDefault="008E098E" w:rsidP="00BC7606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Çöp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torbası  65x80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cm  </w:t>
            </w:r>
            <w:r w:rsidRPr="008E098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e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badında</w:t>
            </w:r>
            <w:r w:rsidRPr="008E098E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:rsidR="008E098E" w:rsidRPr="008E098E" w:rsidRDefault="008E098E" w:rsidP="00EC0779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Bir rulosu en az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20  adet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ve  ağırlığı en az 235  gr. olmalıdır.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Paket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Çöp Torbası </w:t>
            </w:r>
            <w:r w:rsidRPr="001513C5">
              <w:rPr>
                <w:rFonts w:ascii="Times New Roman" w:hAnsi="Times New Roman" w:cs="Times New Roman"/>
              </w:rPr>
              <w:t>(</w:t>
            </w:r>
            <w:proofErr w:type="gramStart"/>
            <w:r w:rsidRPr="001513C5">
              <w:rPr>
                <w:rFonts w:ascii="Times New Roman" w:hAnsi="Times New Roman" w:cs="Times New Roman"/>
              </w:rPr>
              <w:t>Orta  Boy</w:t>
            </w:r>
            <w:proofErr w:type="gramEnd"/>
            <w:r w:rsidRPr="001513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Torbanın yüzeyi 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düz,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parlak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rünümlü </w:t>
            </w:r>
            <w:r w:rsidRPr="008E098E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mavi </w:t>
            </w:r>
            <w:r w:rsidRPr="008E098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61616"/>
                <w:spacing w:val="2"/>
                <w:sz w:val="20"/>
                <w:szCs w:val="20"/>
              </w:rPr>
              <w:t>ren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kte</w:t>
            </w:r>
            <w:r w:rsidRPr="008E098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ol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malıdır </w:t>
            </w:r>
          </w:p>
          <w:p w:rsidR="008E098E" w:rsidRPr="008E098E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befor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Çöp torbası i taşımaya karşı dayanıklı olmalıdır.</w:t>
            </w:r>
          </w:p>
          <w:p w:rsidR="008E098E" w:rsidRPr="008E098E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42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 xml:space="preserve">Çöp torbası sızdırmaz </w:t>
            </w:r>
            <w:proofErr w:type="gramStart"/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>olmalı  ve</w:t>
            </w:r>
            <w:proofErr w:type="gramEnd"/>
            <w:r w:rsidRPr="008E098E">
              <w:rPr>
                <w:rFonts w:ascii="Times New Roman" w:hAnsi="Times New Roman" w:cs="Times New Roman"/>
                <w:color w:val="181818"/>
                <w:spacing w:val="3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kolay yırtılmamalı</w:t>
            </w:r>
          </w:p>
          <w:p w:rsidR="008E098E" w:rsidRPr="008E098E" w:rsidRDefault="008E098E" w:rsidP="00EC0779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Çöp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torbası  55x60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cm  </w:t>
            </w:r>
            <w:r w:rsidRPr="008E098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>e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badında</w:t>
            </w:r>
            <w:r w:rsidRPr="008E098E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  <w:p w:rsidR="008E098E" w:rsidRPr="008E098E" w:rsidRDefault="008E098E" w:rsidP="00506983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Bir rulosu en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az  30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 adet ve  ağırlığı en az  205  gr. olmalıdır.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Paket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Çöp Torbası (Kalın Jumbo Boy</w:t>
            </w:r>
            <w:r w:rsidRPr="001513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9C0517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Torbanın yüzeyi 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düz,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parlak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rünümlü </w:t>
            </w:r>
            <w:r w:rsidRPr="008E098E">
              <w:rPr>
                <w:rFonts w:ascii="Times New Roman" w:hAnsi="Times New Roman" w:cs="Times New Roman"/>
                <w:color w:val="1F1F1F"/>
                <w:spacing w:val="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siya </w:t>
            </w:r>
            <w:r w:rsidRPr="008E098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 xml:space="preserve">h </w:t>
            </w:r>
            <w:r w:rsidRPr="008E098E">
              <w:rPr>
                <w:rFonts w:ascii="Times New Roman" w:hAnsi="Times New Roman" w:cs="Times New Roman"/>
                <w:color w:val="161616"/>
                <w:spacing w:val="2"/>
                <w:sz w:val="20"/>
                <w:szCs w:val="20"/>
              </w:rPr>
              <w:t>ren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kte</w:t>
            </w:r>
            <w:r w:rsidRPr="008E098E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ol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malıdır. </w:t>
            </w:r>
          </w:p>
          <w:p w:rsidR="008E098E" w:rsidRPr="008E098E" w:rsidRDefault="008E098E" w:rsidP="009C0517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before="25"/>
              <w:ind w:left="274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Çöp torbası i taşımaya karşı dayanıklı olmalıdır.</w:t>
            </w:r>
          </w:p>
          <w:p w:rsidR="008E098E" w:rsidRPr="008E098E" w:rsidRDefault="008E098E" w:rsidP="009C0517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42"/>
              <w:ind w:left="282" w:hanging="230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Çöp Torbası ağır hizmet amaçlı olmalı, sızdırmaz olmalı ve kolay yırtılmamalı</w:t>
            </w:r>
          </w:p>
          <w:p w:rsidR="008E098E" w:rsidRPr="008E098E" w:rsidRDefault="008E098E" w:rsidP="009C0517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43"/>
              <w:ind w:lef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Çöp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torbası </w:t>
            </w:r>
            <w:r w:rsidRPr="008E09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80x110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color w:val="0F0F0F"/>
                <w:sz w:val="20"/>
                <w:szCs w:val="20"/>
              </w:rPr>
              <w:t xml:space="preserve"> ebadında olmalıdır.</w:t>
            </w:r>
          </w:p>
          <w:p w:rsidR="008E098E" w:rsidRPr="008E098E" w:rsidRDefault="008E098E" w:rsidP="009C0517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28"/>
              <w:ind w:left="277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Bir rulosu en az 10 adet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ve  ağırlığı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en az  490  gr. olmalıdır. 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>Paket</w:t>
            </w:r>
          </w:p>
        </w:tc>
      </w:tr>
      <w:tr w:rsidR="008E098E" w:rsidRPr="001513C5" w:rsidTr="00A62342">
        <w:tc>
          <w:tcPr>
            <w:tcW w:w="675" w:type="dxa"/>
            <w:vAlign w:val="center"/>
          </w:tcPr>
          <w:p w:rsidR="008E098E" w:rsidRPr="001513C5" w:rsidRDefault="00F51BAD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 w:rsidRPr="001513C5">
              <w:rPr>
                <w:rFonts w:ascii="Times New Roman" w:hAnsi="Times New Roman" w:cs="Times New Roman"/>
              </w:rPr>
              <w:t xml:space="preserve">Rulo </w:t>
            </w:r>
            <w:proofErr w:type="gramStart"/>
            <w:r w:rsidRPr="001513C5">
              <w:rPr>
                <w:rFonts w:ascii="Times New Roman" w:hAnsi="Times New Roman" w:cs="Times New Roman"/>
              </w:rPr>
              <w:t>Kağıt  Havlu</w:t>
            </w:r>
            <w:proofErr w:type="gramEnd"/>
            <w:r w:rsidRPr="00151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4"/>
              <w:ind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Üç katlı ,  % 100 Selülozdan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imal </w:t>
            </w:r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edilmiş</w:t>
            </w:r>
            <w:proofErr w:type="gramEnd"/>
            <w:r w:rsidRPr="008E098E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olmalıdır.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Yaprak</w:t>
            </w:r>
            <w:r w:rsidRPr="008E098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adedi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8E09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8E098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adet 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Yaprak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boyutu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13,4 x 22,5  cm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ebadında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olmalıdır. </w:t>
            </w:r>
          </w:p>
          <w:p w:rsidR="008E098E" w:rsidRPr="008E098E" w:rsidRDefault="008E098E" w:rsidP="00673FA5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Rulo</w:t>
            </w:r>
            <w:r w:rsidRPr="008E098E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gramStart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uzunluğu  en</w:t>
            </w:r>
            <w:proofErr w:type="gramEnd"/>
            <w:r w:rsidRPr="008E098E">
              <w:rPr>
                <w:rFonts w:ascii="Times New Roman" w:hAnsi="Times New Roman" w:cs="Times New Roman"/>
                <w:sz w:val="20"/>
                <w:szCs w:val="20"/>
              </w:rPr>
              <w:t xml:space="preserve"> az  11,25  metre olmalıdır. </w:t>
            </w:r>
          </w:p>
          <w:p w:rsidR="008E098E" w:rsidRPr="008E098E" w:rsidRDefault="008E098E" w:rsidP="00673FA5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Beyaz,</w:t>
            </w:r>
            <w:r w:rsidRPr="008E098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E098E">
              <w:rPr>
                <w:rFonts w:ascii="Times New Roman" w:hAnsi="Times New Roman" w:cs="Times New Roman"/>
                <w:sz w:val="20"/>
                <w:szCs w:val="20"/>
              </w:rPr>
              <w:t>parfümsüz,</w:t>
            </w: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 sağlığa zararlı yabancı maddeler içermemeli </w:t>
            </w:r>
          </w:p>
          <w:p w:rsidR="008E098E" w:rsidRPr="008E098E" w:rsidRDefault="008E098E" w:rsidP="008E098E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098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Rulolar </w:t>
            </w:r>
            <w:proofErr w:type="gramStart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>6 , 12</w:t>
            </w:r>
            <w:proofErr w:type="gramEnd"/>
            <w:r w:rsidRPr="008E098E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tr-TR"/>
              </w:rPr>
              <w:t xml:space="preserve"> veya  18’li  paketler  halinde olmalıdır</w:t>
            </w:r>
          </w:p>
        </w:tc>
        <w:tc>
          <w:tcPr>
            <w:tcW w:w="1276" w:type="dxa"/>
            <w:vAlign w:val="center"/>
          </w:tcPr>
          <w:p w:rsidR="008E098E" w:rsidRPr="001513C5" w:rsidRDefault="008E098E" w:rsidP="00F92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13C5">
              <w:rPr>
                <w:rFonts w:ascii="Times New Roman" w:hAnsi="Times New Roman" w:cs="Times New Roman"/>
              </w:rPr>
              <w:t>Rulo</w:t>
            </w:r>
          </w:p>
        </w:tc>
      </w:tr>
    </w:tbl>
    <w:p w:rsidR="004836DB" w:rsidRPr="005C1557" w:rsidRDefault="00F51BAD" w:rsidP="00A62342">
      <w:pPr>
        <w:spacing w:after="160" w:line="256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Hatırlat</w:t>
      </w:r>
      <w:r w:rsidR="00B63193" w:rsidRPr="001C1D9D">
        <w:rPr>
          <w:rFonts w:ascii="Times New Roman" w:hAnsi="Times New Roman" w:cs="Times New Roman"/>
          <w:b/>
          <w:sz w:val="32"/>
          <w:szCs w:val="32"/>
        </w:rPr>
        <w:t xml:space="preserve">ma : </w:t>
      </w:r>
      <w:r w:rsidR="00B63193" w:rsidRPr="001C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Teklif</w:t>
      </w:r>
      <w:proofErr w:type="gramEnd"/>
      <w:r w:rsidR="00B63193" w:rsidRPr="001C1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zarfları elden okula teslim edilecektir.  e-posta vb. yollarla gönderilen  teklifler kabul edilmeyecektir.</w:t>
      </w:r>
    </w:p>
    <w:sectPr w:rsidR="004836DB" w:rsidRPr="005C1557" w:rsidSect="00A62342">
      <w:pgSz w:w="11906" w:h="16838"/>
      <w:pgMar w:top="454" w:right="56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" w15:restartNumberingAfterBreak="0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2" w15:restartNumberingAfterBreak="0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3" w15:restartNumberingAfterBreak="0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24" w15:restartNumberingAfterBreak="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25" w15:restartNumberingAfterBreak="0">
    <w:nsid w:val="4F9E31B3"/>
    <w:multiLevelType w:val="hybridMultilevel"/>
    <w:tmpl w:val="43E86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29" w15:restartNumberingAfterBreak="0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0" w15:restartNumberingAfterBreak="0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3" w15:restartNumberingAfterBreak="0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36" w15:restartNumberingAfterBreak="0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8" w15:restartNumberingAfterBreak="0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21"/>
  </w:num>
  <w:num w:numId="6">
    <w:abstractNumId w:val="36"/>
  </w:num>
  <w:num w:numId="7">
    <w:abstractNumId w:val="35"/>
  </w:num>
  <w:num w:numId="8">
    <w:abstractNumId w:val="32"/>
  </w:num>
  <w:num w:numId="9">
    <w:abstractNumId w:val="31"/>
  </w:num>
  <w:num w:numId="10">
    <w:abstractNumId w:val="24"/>
  </w:num>
  <w:num w:numId="11">
    <w:abstractNumId w:val="37"/>
  </w:num>
  <w:num w:numId="12">
    <w:abstractNumId w:val="28"/>
  </w:num>
  <w:num w:numId="13">
    <w:abstractNumId w:val="12"/>
  </w:num>
  <w:num w:numId="14">
    <w:abstractNumId w:val="2"/>
  </w:num>
  <w:num w:numId="15">
    <w:abstractNumId w:val="11"/>
  </w:num>
  <w:num w:numId="16">
    <w:abstractNumId w:val="15"/>
  </w:num>
  <w:num w:numId="17">
    <w:abstractNumId w:val="1"/>
  </w:num>
  <w:num w:numId="18">
    <w:abstractNumId w:val="38"/>
  </w:num>
  <w:num w:numId="19">
    <w:abstractNumId w:val="22"/>
  </w:num>
  <w:num w:numId="20">
    <w:abstractNumId w:val="30"/>
  </w:num>
  <w:num w:numId="21">
    <w:abstractNumId w:val="20"/>
  </w:num>
  <w:num w:numId="22">
    <w:abstractNumId w:val="7"/>
  </w:num>
  <w:num w:numId="23">
    <w:abstractNumId w:val="6"/>
  </w:num>
  <w:num w:numId="24">
    <w:abstractNumId w:val="33"/>
  </w:num>
  <w:num w:numId="25">
    <w:abstractNumId w:val="13"/>
  </w:num>
  <w:num w:numId="26">
    <w:abstractNumId w:val="5"/>
  </w:num>
  <w:num w:numId="27">
    <w:abstractNumId w:val="3"/>
  </w:num>
  <w:num w:numId="28">
    <w:abstractNumId w:val="8"/>
  </w:num>
  <w:num w:numId="29">
    <w:abstractNumId w:val="17"/>
  </w:num>
  <w:num w:numId="30">
    <w:abstractNumId w:val="19"/>
  </w:num>
  <w:num w:numId="31">
    <w:abstractNumId w:val="27"/>
  </w:num>
  <w:num w:numId="32">
    <w:abstractNumId w:val="16"/>
  </w:num>
  <w:num w:numId="33">
    <w:abstractNumId w:val="10"/>
  </w:num>
  <w:num w:numId="34">
    <w:abstractNumId w:val="34"/>
  </w:num>
  <w:num w:numId="35">
    <w:abstractNumId w:val="18"/>
  </w:num>
  <w:num w:numId="36">
    <w:abstractNumId w:val="26"/>
  </w:num>
  <w:num w:numId="37">
    <w:abstractNumId w:val="0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0"/>
    <w:rsid w:val="0000372B"/>
    <w:rsid w:val="000404EF"/>
    <w:rsid w:val="0005229E"/>
    <w:rsid w:val="0007642F"/>
    <w:rsid w:val="001513C5"/>
    <w:rsid w:val="0015657D"/>
    <w:rsid w:val="001814B8"/>
    <w:rsid w:val="00196372"/>
    <w:rsid w:val="0022672E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B263B"/>
    <w:rsid w:val="003D3DA4"/>
    <w:rsid w:val="003D6A94"/>
    <w:rsid w:val="003E21F2"/>
    <w:rsid w:val="00401501"/>
    <w:rsid w:val="0040157E"/>
    <w:rsid w:val="00421DF2"/>
    <w:rsid w:val="0046235B"/>
    <w:rsid w:val="004836DB"/>
    <w:rsid w:val="004A7F43"/>
    <w:rsid w:val="004C3174"/>
    <w:rsid w:val="00506983"/>
    <w:rsid w:val="00573F1B"/>
    <w:rsid w:val="005C1557"/>
    <w:rsid w:val="005D4441"/>
    <w:rsid w:val="005F514A"/>
    <w:rsid w:val="00610FCD"/>
    <w:rsid w:val="0061743B"/>
    <w:rsid w:val="00651EDB"/>
    <w:rsid w:val="00652D3D"/>
    <w:rsid w:val="00673FA5"/>
    <w:rsid w:val="006C5558"/>
    <w:rsid w:val="006D24A0"/>
    <w:rsid w:val="006E145E"/>
    <w:rsid w:val="006E4EE0"/>
    <w:rsid w:val="00733400"/>
    <w:rsid w:val="00744142"/>
    <w:rsid w:val="007E61D6"/>
    <w:rsid w:val="00801F48"/>
    <w:rsid w:val="0080681C"/>
    <w:rsid w:val="00824D4B"/>
    <w:rsid w:val="008763F7"/>
    <w:rsid w:val="008B7327"/>
    <w:rsid w:val="008C1313"/>
    <w:rsid w:val="008E098E"/>
    <w:rsid w:val="008F656A"/>
    <w:rsid w:val="00941351"/>
    <w:rsid w:val="0097584A"/>
    <w:rsid w:val="009B0B3A"/>
    <w:rsid w:val="009C0517"/>
    <w:rsid w:val="009C5C6B"/>
    <w:rsid w:val="009E325C"/>
    <w:rsid w:val="00A01002"/>
    <w:rsid w:val="00A41ECD"/>
    <w:rsid w:val="00A543EB"/>
    <w:rsid w:val="00A62342"/>
    <w:rsid w:val="00AA193A"/>
    <w:rsid w:val="00AC0F8E"/>
    <w:rsid w:val="00AC19CA"/>
    <w:rsid w:val="00AE1A45"/>
    <w:rsid w:val="00AF49A8"/>
    <w:rsid w:val="00B05963"/>
    <w:rsid w:val="00B63193"/>
    <w:rsid w:val="00BB3D9A"/>
    <w:rsid w:val="00BC7606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E19FE"/>
    <w:rsid w:val="00D13E01"/>
    <w:rsid w:val="00D435E5"/>
    <w:rsid w:val="00D739B9"/>
    <w:rsid w:val="00D80F93"/>
    <w:rsid w:val="00DE4A5B"/>
    <w:rsid w:val="00DF6F07"/>
    <w:rsid w:val="00E35504"/>
    <w:rsid w:val="00E55BD3"/>
    <w:rsid w:val="00E73635"/>
    <w:rsid w:val="00E91299"/>
    <w:rsid w:val="00EA6084"/>
    <w:rsid w:val="00EC0779"/>
    <w:rsid w:val="00F0398D"/>
    <w:rsid w:val="00F120CA"/>
    <w:rsid w:val="00F51816"/>
    <w:rsid w:val="00F51BAD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F8FA"/>
  <w15:docId w15:val="{292C049B-B54C-40FB-8571-2C1CCA1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F30F-8562-4378-A72D-AD171AF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fatihortaokulu</dc:creator>
  <cp:keywords/>
  <dc:description/>
  <cp:lastModifiedBy>casper</cp:lastModifiedBy>
  <cp:revision>3</cp:revision>
  <cp:lastPrinted>2022-08-18T11:22:00Z</cp:lastPrinted>
  <dcterms:created xsi:type="dcterms:W3CDTF">2022-08-26T09:19:00Z</dcterms:created>
  <dcterms:modified xsi:type="dcterms:W3CDTF">2022-08-31T09:18:00Z</dcterms:modified>
</cp:coreProperties>
</file>