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97" w:rsidRPr="006B5F7F" w:rsidRDefault="004F1D98" w:rsidP="0018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B5F7F">
        <w:rPr>
          <w:rFonts w:ascii="Times New Roman" w:hAnsi="Times New Roman"/>
          <w:b/>
          <w:bCs/>
          <w:color w:val="000000"/>
          <w:sz w:val="20"/>
          <w:szCs w:val="20"/>
        </w:rPr>
        <w:t>KIRMIZI ET</w:t>
      </w:r>
      <w:r w:rsidR="003B7A31" w:rsidRPr="006B5F7F">
        <w:rPr>
          <w:rFonts w:ascii="Times New Roman" w:hAnsi="Times New Roman"/>
          <w:b/>
          <w:bCs/>
          <w:color w:val="000000"/>
          <w:sz w:val="20"/>
          <w:szCs w:val="20"/>
        </w:rPr>
        <w:t>ALIMI</w:t>
      </w:r>
    </w:p>
    <w:p w:rsidR="00C86A74" w:rsidRDefault="00AC0457" w:rsidP="00AC0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B5F7F">
        <w:rPr>
          <w:rFonts w:ascii="Times New Roman" w:hAnsi="Times New Roman"/>
          <w:b/>
          <w:bCs/>
          <w:color w:val="000000"/>
          <w:sz w:val="20"/>
          <w:szCs w:val="20"/>
        </w:rPr>
        <w:t>TEKNİK ŞARTNAMESİ</w:t>
      </w:r>
    </w:p>
    <w:p w:rsidR="00D71615" w:rsidRPr="006B5F7F" w:rsidRDefault="00D71615" w:rsidP="00AC0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80368" w:rsidRPr="006B5F7F" w:rsidRDefault="00180368" w:rsidP="008A3677">
      <w:pPr>
        <w:pStyle w:val="stbilgi"/>
        <w:rPr>
          <w:rFonts w:ascii="Times New Roman" w:hAnsi="Times New Roman"/>
          <w:color w:val="auto"/>
          <w:u w:val="none"/>
        </w:rPr>
      </w:pPr>
      <w:r w:rsidRPr="006B5F7F">
        <w:rPr>
          <w:rFonts w:ascii="Times New Roman" w:hAnsi="Times New Roman"/>
          <w:color w:val="auto"/>
          <w:u w:val="none"/>
        </w:rPr>
        <w:t xml:space="preserve">Bu şartname, </w:t>
      </w:r>
      <w:r w:rsidR="00D83B48" w:rsidRPr="006B5F7F">
        <w:rPr>
          <w:rFonts w:ascii="Times New Roman" w:hAnsi="Times New Roman"/>
          <w:color w:val="auto"/>
          <w:u w:val="none"/>
        </w:rPr>
        <w:t xml:space="preserve">Çermik </w:t>
      </w:r>
      <w:r w:rsidR="008A3677">
        <w:rPr>
          <w:rFonts w:ascii="Times New Roman" w:hAnsi="Times New Roman"/>
          <w:color w:val="auto"/>
          <w:u w:val="none"/>
        </w:rPr>
        <w:t>Kız AİHL</w:t>
      </w:r>
      <w:r w:rsidR="00C1654A" w:rsidRPr="006B5F7F">
        <w:rPr>
          <w:rFonts w:ascii="Times New Roman" w:hAnsi="Times New Roman"/>
          <w:color w:val="auto"/>
          <w:u w:val="none"/>
        </w:rPr>
        <w:t xml:space="preserve"> yemekhanesinin</w:t>
      </w:r>
      <w:r w:rsidR="00814161" w:rsidRPr="006B5F7F">
        <w:rPr>
          <w:rFonts w:ascii="Times New Roman" w:hAnsi="Times New Roman"/>
          <w:color w:val="auto"/>
          <w:u w:val="none"/>
        </w:rPr>
        <w:t xml:space="preserve"> ihtiyaç </w:t>
      </w:r>
      <w:r w:rsidR="00553682">
        <w:rPr>
          <w:rFonts w:ascii="Times New Roman" w:hAnsi="Times New Roman"/>
          <w:color w:val="auto"/>
          <w:u w:val="none"/>
        </w:rPr>
        <w:t>duyduğu k</w:t>
      </w:r>
      <w:r w:rsidR="00C1654A" w:rsidRPr="006B5F7F">
        <w:rPr>
          <w:rFonts w:ascii="Times New Roman" w:hAnsi="Times New Roman"/>
          <w:color w:val="auto"/>
          <w:u w:val="none"/>
        </w:rPr>
        <w:t>ırmızı</w:t>
      </w:r>
      <w:r w:rsidR="00553682">
        <w:rPr>
          <w:rFonts w:ascii="Times New Roman" w:hAnsi="Times New Roman"/>
          <w:color w:val="auto"/>
          <w:u w:val="none"/>
        </w:rPr>
        <w:t xml:space="preserve">kemiksiz </w:t>
      </w:r>
      <w:r w:rsidR="00481496">
        <w:rPr>
          <w:rFonts w:ascii="Times New Roman" w:hAnsi="Times New Roman"/>
          <w:color w:val="auto"/>
          <w:u w:val="none"/>
        </w:rPr>
        <w:t xml:space="preserve">dana </w:t>
      </w:r>
      <w:r w:rsidR="00553682">
        <w:rPr>
          <w:rFonts w:ascii="Times New Roman" w:hAnsi="Times New Roman"/>
          <w:color w:val="auto"/>
          <w:u w:val="none"/>
        </w:rPr>
        <w:t>e</w:t>
      </w:r>
      <w:r w:rsidR="00CA0F90" w:rsidRPr="006B5F7F">
        <w:rPr>
          <w:rFonts w:ascii="Times New Roman" w:hAnsi="Times New Roman"/>
          <w:color w:val="auto"/>
          <w:u w:val="none"/>
        </w:rPr>
        <w:t>t</w:t>
      </w:r>
      <w:r w:rsidR="00481496">
        <w:rPr>
          <w:rFonts w:ascii="Times New Roman" w:hAnsi="Times New Roman"/>
          <w:color w:val="auto"/>
          <w:u w:val="none"/>
        </w:rPr>
        <w:t>i</w:t>
      </w:r>
      <w:r w:rsidR="008A3677">
        <w:rPr>
          <w:rFonts w:ascii="Times New Roman" w:hAnsi="Times New Roman"/>
          <w:color w:val="auto"/>
          <w:u w:val="none"/>
        </w:rPr>
        <w:t xml:space="preserve"> ve kemikli keçi-kuzu eti</w:t>
      </w:r>
      <w:r w:rsidR="00481496">
        <w:rPr>
          <w:rFonts w:ascii="Times New Roman" w:hAnsi="Times New Roman"/>
          <w:color w:val="auto"/>
          <w:u w:val="none"/>
        </w:rPr>
        <w:t xml:space="preserve"> </w:t>
      </w:r>
      <w:r w:rsidR="00E43660" w:rsidRPr="006B5F7F">
        <w:rPr>
          <w:rFonts w:ascii="Times New Roman" w:hAnsi="Times New Roman"/>
          <w:color w:val="auto"/>
          <w:u w:val="none"/>
        </w:rPr>
        <w:t>alımı işini kapsamaktadır.</w:t>
      </w:r>
    </w:p>
    <w:p w:rsidR="00E43660" w:rsidRPr="006B5F7F" w:rsidRDefault="00E43660" w:rsidP="00422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14161" w:rsidRPr="006B5F7F" w:rsidRDefault="00814161" w:rsidP="006A189E">
      <w:pPr>
        <w:pStyle w:val="KonuBal"/>
        <w:rPr>
          <w:rFonts w:ascii="Times New Roman" w:hAnsi="Times New Roman"/>
          <w:sz w:val="20"/>
          <w:u w:val="single"/>
        </w:rPr>
      </w:pPr>
      <w:r w:rsidRPr="006B5F7F">
        <w:rPr>
          <w:rFonts w:ascii="Times New Roman" w:hAnsi="Times New Roman"/>
          <w:sz w:val="20"/>
        </w:rPr>
        <w:t>TEKNİK ŞARTNAME</w:t>
      </w:r>
    </w:p>
    <w:p w:rsidR="006A189E" w:rsidRPr="007155CD" w:rsidRDefault="00CA0F90" w:rsidP="007155CD">
      <w:pPr>
        <w:pStyle w:val="KonuBal"/>
        <w:numPr>
          <w:ilvl w:val="0"/>
          <w:numId w:val="9"/>
        </w:numPr>
        <w:jc w:val="left"/>
        <w:rPr>
          <w:rFonts w:ascii="Times New Roman" w:hAnsi="Times New Roman"/>
          <w:sz w:val="20"/>
          <w:u w:val="single"/>
        </w:rPr>
      </w:pPr>
      <w:r w:rsidRPr="006B5F7F">
        <w:rPr>
          <w:rFonts w:ascii="Times New Roman" w:hAnsi="Times New Roman"/>
          <w:sz w:val="20"/>
        </w:rPr>
        <w:t>KIRMIZI ET</w:t>
      </w:r>
      <w:r w:rsidR="00F0342B">
        <w:rPr>
          <w:rFonts w:ascii="Times New Roman" w:hAnsi="Times New Roman"/>
          <w:sz w:val="20"/>
        </w:rPr>
        <w:t>(KEMİKSİZ DANA ETİ)</w:t>
      </w:r>
    </w:p>
    <w:p w:rsidR="000C4B00" w:rsidRPr="006B5F7F" w:rsidRDefault="00814161" w:rsidP="00814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 xml:space="preserve">Etler sipariş üzerine, </w:t>
      </w:r>
      <w:r w:rsidR="000C4B00" w:rsidRPr="006B5F7F">
        <w:rPr>
          <w:rFonts w:ascii="Times New Roman" w:hAnsi="Times New Roman"/>
          <w:sz w:val="20"/>
          <w:szCs w:val="20"/>
        </w:rPr>
        <w:t xml:space="preserve">günlük yapılacak yemeğin şekline göre </w:t>
      </w:r>
      <w:r w:rsidR="003547B4" w:rsidRPr="006B5F7F">
        <w:rPr>
          <w:rFonts w:ascii="Times New Roman" w:hAnsi="Times New Roman"/>
          <w:sz w:val="20"/>
          <w:szCs w:val="20"/>
        </w:rPr>
        <w:t xml:space="preserve">okulun pansiyonu mutfağına bütün halinde teslim edilir. Aşçının istediği şekilde yüklenici firma tarafından doğranır. </w:t>
      </w:r>
    </w:p>
    <w:p w:rsidR="000C4B00" w:rsidRPr="006B5F7F" w:rsidRDefault="000C4B00" w:rsidP="00814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>Kuşbaşı et tarif üzerine istenilen büyüklükte doğranmış olacaktır.</w:t>
      </w:r>
    </w:p>
    <w:p w:rsidR="00814161" w:rsidRPr="006B5F7F" w:rsidRDefault="00814161" w:rsidP="00814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>Etler sağlığa uygun koşullarda kesilmiş</w:t>
      </w:r>
      <w:r w:rsidR="00D47C09" w:rsidRPr="006B5F7F">
        <w:rPr>
          <w:rFonts w:ascii="Times New Roman" w:hAnsi="Times New Roman"/>
          <w:sz w:val="20"/>
          <w:szCs w:val="20"/>
        </w:rPr>
        <w:t xml:space="preserve"> olup etlerin sinir ve kıkırdakları alınmış</w:t>
      </w:r>
      <w:r w:rsidRPr="006B5F7F">
        <w:rPr>
          <w:rFonts w:ascii="Times New Roman" w:hAnsi="Times New Roman"/>
          <w:sz w:val="20"/>
          <w:szCs w:val="20"/>
        </w:rPr>
        <w:t xml:space="preserve"> olacaktır.</w:t>
      </w:r>
    </w:p>
    <w:p w:rsidR="00814161" w:rsidRPr="006B5F7F" w:rsidRDefault="00814161" w:rsidP="00814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>Etlere hiçbir şekilde toprak, pislik, çöp, zehirli madde ve artıkları bulaşmış olmayacaktır.</w:t>
      </w:r>
    </w:p>
    <w:p w:rsidR="00814161" w:rsidRPr="006B5F7F" w:rsidRDefault="00814161" w:rsidP="00814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>Etler en fazla bir gün önceden kesilmiş ve dinlenmiş olarak teslim edilecektir.</w:t>
      </w:r>
    </w:p>
    <w:p w:rsidR="00814161" w:rsidRPr="006B5F7F" w:rsidRDefault="00270881" w:rsidP="00814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>Etlerin PH</w:t>
      </w:r>
      <w:r w:rsidR="00814161" w:rsidRPr="006B5F7F">
        <w:rPr>
          <w:rFonts w:ascii="Times New Roman" w:hAnsi="Times New Roman"/>
          <w:sz w:val="20"/>
          <w:szCs w:val="20"/>
        </w:rPr>
        <w:t xml:space="preserve"> değeri 5, 4-6 sınırları içinde ve etlerin iç ısısı 0-</w:t>
      </w:r>
      <w:smartTag w:uri="urn:schemas-microsoft-com:office:smarttags" w:element="metricconverter">
        <w:smartTagPr>
          <w:attr w:name="ProductID" w:val="4ﾰC"/>
        </w:smartTagPr>
        <w:r w:rsidR="00814161" w:rsidRPr="006B5F7F">
          <w:rPr>
            <w:rFonts w:ascii="Times New Roman" w:hAnsi="Times New Roman"/>
            <w:sz w:val="20"/>
            <w:szCs w:val="20"/>
          </w:rPr>
          <w:t>4°C</w:t>
        </w:r>
      </w:smartTag>
      <w:r w:rsidR="00814161" w:rsidRPr="006B5F7F">
        <w:rPr>
          <w:rFonts w:ascii="Times New Roman" w:hAnsi="Times New Roman"/>
          <w:sz w:val="20"/>
          <w:szCs w:val="20"/>
        </w:rPr>
        <w:t xml:space="preserve"> arasında olacaktır.</w:t>
      </w:r>
    </w:p>
    <w:p w:rsidR="00814161" w:rsidRPr="006B5F7F" w:rsidRDefault="00814161" w:rsidP="00814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>Etlerde ölüm katılığı (Rigor-Martis) denilen sertliğin geçmesi uygun koşullarda sağlanmış olmalıdır. (Ölüm katılığı danalar için 15°C’de 3 günde, 0°C’de 10 günde geçmektedir.</w:t>
      </w:r>
      <w:r w:rsidR="006306B1" w:rsidRPr="006B5F7F">
        <w:rPr>
          <w:rFonts w:ascii="Times New Roman" w:hAnsi="Times New Roman"/>
          <w:sz w:val="20"/>
          <w:szCs w:val="20"/>
        </w:rPr>
        <w:t>)</w:t>
      </w:r>
    </w:p>
    <w:p w:rsidR="00814161" w:rsidRPr="006B5F7F" w:rsidRDefault="00814161" w:rsidP="00814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 xml:space="preserve">Etlerin rengi koyu esmer, yapışkanımsı, ekşi kokulu olmayacak, damar uçlarında kan pıhtıları bulunmayacak ve etler yumuşamış, aşırı gevşek, nemli, aşırı sulu </w:t>
      </w:r>
      <w:r w:rsidR="00011915" w:rsidRPr="006B5F7F">
        <w:rPr>
          <w:rFonts w:ascii="Times New Roman" w:hAnsi="Times New Roman"/>
          <w:sz w:val="20"/>
          <w:szCs w:val="20"/>
        </w:rPr>
        <w:t>olmayacaktır</w:t>
      </w:r>
      <w:r w:rsidRPr="006B5F7F">
        <w:rPr>
          <w:rFonts w:ascii="Times New Roman" w:hAnsi="Times New Roman"/>
          <w:sz w:val="20"/>
          <w:szCs w:val="20"/>
        </w:rPr>
        <w:t>.</w:t>
      </w:r>
    </w:p>
    <w:p w:rsidR="00814161" w:rsidRPr="006B5F7F" w:rsidRDefault="00814161" w:rsidP="00814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>Etlerin üzerinde veteriner kontrolünden geçtiğini gösteren damga olacak ve etlerin kesim tarihlerinin bulunduğu mezbaha veteriner onaylı sağlık raporu, et teslimi sırasında verilecektir.</w:t>
      </w:r>
    </w:p>
    <w:p w:rsidR="00814161" w:rsidRPr="006B5F7F" w:rsidRDefault="00814161" w:rsidP="00814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>Etler, iki yaşını geçmemiş iyi besili erkek dana ve tosundan elde edilmiş olacaktır.</w:t>
      </w:r>
    </w:p>
    <w:p w:rsidR="00814161" w:rsidRPr="006B5F7F" w:rsidRDefault="00814161" w:rsidP="00814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>Etler, kaşektik (zayıf, kemik oranı yüksek) sığırlardan elde edilmiş olmayacak ve e</w:t>
      </w:r>
      <w:r w:rsidR="001B7706" w:rsidRPr="006B5F7F">
        <w:rPr>
          <w:rFonts w:ascii="Times New Roman" w:hAnsi="Times New Roman"/>
          <w:sz w:val="20"/>
          <w:szCs w:val="20"/>
        </w:rPr>
        <w:t>tl</w:t>
      </w:r>
      <w:r w:rsidRPr="006B5F7F">
        <w:rPr>
          <w:rFonts w:ascii="Times New Roman" w:hAnsi="Times New Roman"/>
          <w:sz w:val="20"/>
          <w:szCs w:val="20"/>
        </w:rPr>
        <w:t>erde içterus (sarılık) bulunmayacaktır.</w:t>
      </w:r>
    </w:p>
    <w:p w:rsidR="00814161" w:rsidRPr="006B5F7F" w:rsidRDefault="00814161" w:rsidP="00814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 xml:space="preserve">Gelen etlerde uygulanan duyusal analizler sonucunda olumsuzluklar tespit edilirse, etler iade edilecek ve iade edilen miktar kadar et </w:t>
      </w:r>
      <w:r w:rsidR="00BD6D87" w:rsidRPr="006B5F7F">
        <w:rPr>
          <w:rFonts w:ascii="Times New Roman" w:hAnsi="Times New Roman"/>
          <w:sz w:val="20"/>
          <w:szCs w:val="20"/>
        </w:rPr>
        <w:t>1</w:t>
      </w:r>
      <w:r w:rsidRPr="006B5F7F">
        <w:rPr>
          <w:rFonts w:ascii="Times New Roman" w:hAnsi="Times New Roman"/>
          <w:sz w:val="20"/>
          <w:szCs w:val="20"/>
        </w:rPr>
        <w:t xml:space="preserve"> saat içerisinde tekrar getirilecektir. Getirilmemesi durumunda et başka firmadan alınacak ve faturası sorumlu firma adına düzenlenecektir.</w:t>
      </w:r>
    </w:p>
    <w:p w:rsidR="00814161" w:rsidRPr="006B5F7F" w:rsidRDefault="00814161" w:rsidP="00814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 xml:space="preserve">Gelen etler şeffaf naylon </w:t>
      </w:r>
      <w:r w:rsidR="00A8021E" w:rsidRPr="006B5F7F">
        <w:rPr>
          <w:rFonts w:ascii="Times New Roman" w:hAnsi="Times New Roman"/>
          <w:sz w:val="20"/>
          <w:szCs w:val="20"/>
        </w:rPr>
        <w:t>poşetler ile ambalajlanacaktır ve kapalı araçlarla teslim edilecektir.</w:t>
      </w:r>
    </w:p>
    <w:p w:rsidR="00814161" w:rsidRDefault="00A9371C" w:rsidP="00814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 xml:space="preserve">Dana etleri, bir miktar yağ dokusu ile birlikte alınıp haşlama ve/veya kızartma işlemi yapıldığında, dana etinde kokuşma hissini veren koku bulunmayacaktır. </w:t>
      </w:r>
      <w:r w:rsidR="00D83B48">
        <w:rPr>
          <w:rFonts w:ascii="Times New Roman" w:hAnsi="Times New Roman"/>
          <w:sz w:val="20"/>
          <w:szCs w:val="20"/>
        </w:rPr>
        <w:t xml:space="preserve">Dana Eti </w:t>
      </w:r>
      <w:r w:rsidRPr="006B5F7F">
        <w:rPr>
          <w:rFonts w:ascii="Times New Roman" w:hAnsi="Times New Roman"/>
          <w:sz w:val="20"/>
          <w:szCs w:val="20"/>
        </w:rPr>
        <w:t xml:space="preserve">haşlanarak ve/veya kızartılarak tadına bakıldığında, tat ve kokusu kendine has özellikte ve lezzette olacaktır. </w:t>
      </w:r>
      <w:r w:rsidR="00D83B48">
        <w:rPr>
          <w:rFonts w:ascii="Times New Roman" w:hAnsi="Times New Roman"/>
          <w:sz w:val="20"/>
          <w:szCs w:val="20"/>
        </w:rPr>
        <w:t xml:space="preserve">Dana </w:t>
      </w:r>
      <w:r w:rsidRPr="006B5F7F">
        <w:rPr>
          <w:rFonts w:ascii="Times New Roman" w:hAnsi="Times New Roman"/>
          <w:sz w:val="20"/>
          <w:szCs w:val="20"/>
        </w:rPr>
        <w:t xml:space="preserve">etlerinde küflü tat ve koku, dışkı ve pislik kokusu, çürüme ve kokuşma kokusu vb. hiçbir yabancı tat ve koku bulunmayacak, tat ve kokuda ağırlaşma ve oksidatif acılaşma olmayacaktır. </w:t>
      </w:r>
      <w:r w:rsidR="00D83B48">
        <w:rPr>
          <w:rFonts w:ascii="Times New Roman" w:hAnsi="Times New Roman"/>
          <w:sz w:val="20"/>
          <w:szCs w:val="20"/>
        </w:rPr>
        <w:t xml:space="preserve">Dana eti </w:t>
      </w:r>
      <w:r w:rsidRPr="006B5F7F">
        <w:rPr>
          <w:rFonts w:ascii="Times New Roman" w:hAnsi="Times New Roman"/>
          <w:sz w:val="20"/>
          <w:szCs w:val="20"/>
        </w:rPr>
        <w:t>yerken lifleri kaba ve zor çiğnenen nitelikte olmayacaktır.</w:t>
      </w:r>
    </w:p>
    <w:p w:rsidR="00D71615" w:rsidRDefault="00D71615" w:rsidP="00814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Kemiksiz et ise dana etinden olmalıdır. </w:t>
      </w:r>
    </w:p>
    <w:p w:rsidR="00D161C9" w:rsidRPr="006B5F7F" w:rsidRDefault="00D161C9" w:rsidP="00814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Okul ihalede alınması öngörülen etlerin hepsini almak zorunda değildir.</w:t>
      </w:r>
    </w:p>
    <w:p w:rsidR="006A189E" w:rsidRPr="006B5F7F" w:rsidRDefault="006A189E" w:rsidP="006A189E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C0457" w:rsidRPr="006B5F7F" w:rsidRDefault="00AC0457" w:rsidP="00AC0457">
      <w:pPr>
        <w:pStyle w:val="ListeParagraf"/>
        <w:numPr>
          <w:ilvl w:val="0"/>
          <w:numId w:val="8"/>
        </w:numPr>
        <w:jc w:val="both"/>
        <w:rPr>
          <w:rFonts w:ascii="Times New Roman" w:hAnsi="Times New Roman"/>
          <w:b/>
          <w:sz w:val="20"/>
          <w:szCs w:val="20"/>
        </w:rPr>
      </w:pPr>
      <w:r w:rsidRPr="006B5F7F">
        <w:rPr>
          <w:rFonts w:ascii="Times New Roman" w:hAnsi="Times New Roman"/>
          <w:b/>
          <w:sz w:val="20"/>
          <w:szCs w:val="20"/>
        </w:rPr>
        <w:t>DİĞER HUSUSLAR:</w:t>
      </w:r>
    </w:p>
    <w:p w:rsidR="00AC0457" w:rsidRPr="006B5F7F" w:rsidRDefault="00AC0457" w:rsidP="00AC0457">
      <w:pPr>
        <w:pStyle w:val="ListeParagraf"/>
        <w:ind w:left="360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>Talep edilen ürün için İdaremiz mutfağından 1 gün öncesinden telefon açıldığında sipariş edilen ürünler ertesi gün en geç saat 07:30’a kadar İdaremiz mutfağına muvakkat makbuzu ile birlikte teslim edilecektir. Cuma günü verilen siparişler Pazartesi sabahı saat 07:30’a kadar teslim edilecektir. İdare istemediği müddetçe siparişler gün öncesinden teslim edilmeyecek, istenilen tarihte sabah 07:30’a kadar teslimat yapılacaktır. Yüklenici tarafından 07:30’dan sonra yapılacak siparişler kabul edilmeyebilecek olup, İdare başka bir yerden temin yoluna gidilerek faturasını yükleniciye ödettirilir.</w:t>
      </w:r>
    </w:p>
    <w:p w:rsidR="00AC0457" w:rsidRPr="006B5F7F" w:rsidRDefault="00AC0457" w:rsidP="00AC04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>Kesimi yapılan hayvanların veteriner kontrolünde yapıldığına dair belgesi bulunmalıdır.</w:t>
      </w:r>
    </w:p>
    <w:p w:rsidR="00AC0457" w:rsidRPr="006B5F7F" w:rsidRDefault="00AC0457" w:rsidP="00AC04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>Kurumun öngördüğü durumlarda ürünler analiz için ilgili laboratuvara gönderildiğinde tetkik ücreti yüklenici firma tarafından karşılanacaktır.</w:t>
      </w:r>
    </w:p>
    <w:p w:rsidR="00AC0457" w:rsidRPr="006B5F7F" w:rsidRDefault="00AC0457" w:rsidP="00AC04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>Bu şartnamede yazılı olmayan hususlar için Türk Gıda Kodeksi Yönetmeliği hükümleri uygulanır.</w:t>
      </w:r>
    </w:p>
    <w:p w:rsidR="00AC0457" w:rsidRPr="006B5F7F" w:rsidRDefault="00AC0457" w:rsidP="00AC04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>Siparişlerin saatinde getirilmemesi veya istenilen şekilde getirilmemesi dolayısıyla yaşanan iadelerin çok olması durumunda İdaremiz sözleşmeyi tek taraflı feshetme yetkisine sahiptir.</w:t>
      </w:r>
    </w:p>
    <w:p w:rsidR="00AC0457" w:rsidRDefault="00392C2B" w:rsidP="00AC04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Peyder </w:t>
      </w:r>
      <w:r w:rsidR="00AC0457" w:rsidRPr="006B5F7F">
        <w:rPr>
          <w:rFonts w:ascii="Times New Roman" w:hAnsi="Times New Roman"/>
          <w:sz w:val="20"/>
          <w:szCs w:val="20"/>
        </w:rPr>
        <w:t>pey alım yapılacak olup alımı yapılan kısmın parası ödenecektir.</w:t>
      </w:r>
    </w:p>
    <w:p w:rsidR="00AC0457" w:rsidRPr="006B5F7F" w:rsidRDefault="006B5F7F" w:rsidP="00AC04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sz w:val="20"/>
          <w:szCs w:val="20"/>
        </w:rPr>
        <w:t xml:space="preserve">Yüklenici firma ürünü ders arasında ya </w:t>
      </w:r>
      <w:r w:rsidR="005D5E7A" w:rsidRPr="006B5F7F">
        <w:rPr>
          <w:rFonts w:ascii="Times New Roman" w:hAnsi="Times New Roman"/>
          <w:sz w:val="20"/>
          <w:szCs w:val="20"/>
        </w:rPr>
        <w:t>da öğretmenin</w:t>
      </w:r>
      <w:r w:rsidRPr="006B5F7F">
        <w:rPr>
          <w:rFonts w:ascii="Times New Roman" w:hAnsi="Times New Roman"/>
          <w:sz w:val="20"/>
          <w:szCs w:val="20"/>
        </w:rPr>
        <w:t xml:space="preserve"> dersten çıkmasını bekledikten sonra teslim edecektir. </w:t>
      </w:r>
    </w:p>
    <w:p w:rsidR="00760585" w:rsidRDefault="00760585" w:rsidP="00AC045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C0457" w:rsidRPr="006B5F7F" w:rsidRDefault="006B5F7F" w:rsidP="00AC045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</w:t>
      </w:r>
      <w:r w:rsidR="00AC0457" w:rsidRPr="006B5F7F">
        <w:rPr>
          <w:rFonts w:ascii="Times New Roman" w:hAnsi="Times New Roman"/>
          <w:b/>
          <w:bCs/>
          <w:sz w:val="20"/>
          <w:szCs w:val="20"/>
        </w:rPr>
        <w:t>. İSTEKLİLERDE ARANACAK ÖZELLİKLER</w:t>
      </w:r>
    </w:p>
    <w:p w:rsidR="00D161C9" w:rsidRDefault="00AC0457" w:rsidP="0038013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6B5F7F">
        <w:rPr>
          <w:rFonts w:ascii="Times New Roman" w:hAnsi="Times New Roman"/>
          <w:bCs/>
          <w:sz w:val="20"/>
          <w:szCs w:val="20"/>
        </w:rPr>
        <w:t>1. İ</w:t>
      </w:r>
      <w:r w:rsidRPr="006B5F7F">
        <w:rPr>
          <w:rFonts w:ascii="Times New Roman" w:hAnsi="Times New Roman"/>
          <w:sz w:val="20"/>
          <w:szCs w:val="20"/>
        </w:rPr>
        <w:t>stekli Kasaplar Odasına kayıtlı olduğunu gösterir belge yada et ve et ürünleriyle ilgili üretim ve/ veya satış yetkisi olduğunu gösterir resmi belge ibraz etmek zorundadır.</w:t>
      </w:r>
    </w:p>
    <w:p w:rsidR="006A189E" w:rsidRPr="006B5F7F" w:rsidRDefault="000D68F4" w:rsidP="008A367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Tuba Merve BODOĞAN</w:t>
      </w:r>
      <w:r w:rsidR="009B50D2">
        <w:rPr>
          <w:rFonts w:ascii="Times New Roman" w:hAnsi="Times New Roman"/>
          <w:sz w:val="20"/>
          <w:szCs w:val="20"/>
        </w:rPr>
        <w:tab/>
      </w:r>
      <w:r w:rsidR="009B50D2">
        <w:rPr>
          <w:rFonts w:ascii="Times New Roman" w:hAnsi="Times New Roman"/>
          <w:sz w:val="20"/>
          <w:szCs w:val="20"/>
        </w:rPr>
        <w:tab/>
      </w:r>
      <w:r w:rsidR="009B50D2">
        <w:rPr>
          <w:rFonts w:ascii="Times New Roman" w:hAnsi="Times New Roman"/>
          <w:sz w:val="20"/>
          <w:szCs w:val="20"/>
        </w:rPr>
        <w:tab/>
      </w:r>
      <w:r w:rsidR="009B50D2">
        <w:rPr>
          <w:rFonts w:ascii="Times New Roman" w:hAnsi="Times New Roman"/>
          <w:sz w:val="20"/>
          <w:szCs w:val="20"/>
        </w:rPr>
        <w:tab/>
      </w:r>
      <w:r w:rsidR="009B50D2">
        <w:rPr>
          <w:rFonts w:ascii="Times New Roman" w:hAnsi="Times New Roman"/>
          <w:sz w:val="20"/>
          <w:szCs w:val="20"/>
        </w:rPr>
        <w:tab/>
      </w:r>
      <w:r w:rsidR="009B50D2">
        <w:rPr>
          <w:rFonts w:ascii="Times New Roman" w:hAnsi="Times New Roman"/>
          <w:sz w:val="20"/>
          <w:szCs w:val="20"/>
        </w:rPr>
        <w:tab/>
      </w:r>
      <w:r w:rsidR="009B50D2">
        <w:rPr>
          <w:rFonts w:ascii="Times New Roman" w:hAnsi="Times New Roman"/>
          <w:sz w:val="20"/>
          <w:szCs w:val="20"/>
        </w:rPr>
        <w:tab/>
      </w:r>
      <w:r w:rsidR="009B50D2">
        <w:rPr>
          <w:rFonts w:ascii="Times New Roman" w:hAnsi="Times New Roman"/>
          <w:sz w:val="20"/>
          <w:szCs w:val="20"/>
        </w:rPr>
        <w:tab/>
      </w:r>
      <w:r w:rsidR="009B50D2">
        <w:rPr>
          <w:rFonts w:ascii="Times New Roman" w:hAnsi="Times New Roman"/>
          <w:sz w:val="20"/>
          <w:szCs w:val="20"/>
        </w:rPr>
        <w:tab/>
      </w:r>
      <w:r w:rsidR="00392C2B" w:rsidRPr="006B5F7F">
        <w:rPr>
          <w:rFonts w:ascii="Times New Roman" w:hAnsi="Times New Roman"/>
          <w:sz w:val="20"/>
          <w:szCs w:val="20"/>
        </w:rPr>
        <w:t>Yüklenici Firma</w:t>
      </w:r>
    </w:p>
    <w:p w:rsidR="006A189E" w:rsidRPr="00F0342B" w:rsidRDefault="000D68F4" w:rsidP="008A3677">
      <w:pPr>
        <w:autoSpaceDE w:val="0"/>
        <w:autoSpaceDN w:val="0"/>
        <w:adjustRightInd w:val="0"/>
        <w:spacing w:after="0"/>
        <w:rPr>
          <w:sz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651918" w:rsidRPr="006B5F7F">
        <w:rPr>
          <w:rFonts w:ascii="Times New Roman" w:hAnsi="Times New Roman"/>
          <w:sz w:val="20"/>
          <w:szCs w:val="20"/>
        </w:rPr>
        <w:t>Müdür</w:t>
      </w:r>
      <w:r w:rsidR="008A3677">
        <w:rPr>
          <w:rFonts w:ascii="Times New Roman" w:hAnsi="Times New Roman"/>
          <w:sz w:val="20"/>
          <w:szCs w:val="20"/>
        </w:rPr>
        <w:t xml:space="preserve"> V.</w:t>
      </w:r>
    </w:p>
    <w:sectPr w:rsidR="006A189E" w:rsidRPr="00F0342B" w:rsidSect="007155C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6" w:right="566" w:bottom="709" w:left="426" w:header="27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D11" w:rsidRDefault="006A6D11">
      <w:r>
        <w:separator/>
      </w:r>
    </w:p>
  </w:endnote>
  <w:endnote w:type="continuationSeparator" w:id="1">
    <w:p w:rsidR="006A6D11" w:rsidRDefault="006A6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29" w:rsidRDefault="000E6444" w:rsidP="00F212D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34D2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34D29" w:rsidRDefault="00F34D29" w:rsidP="006306B1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5767"/>
      <w:docPartObj>
        <w:docPartGallery w:val="Page Numbers (Bottom of Page)"/>
        <w:docPartUnique/>
      </w:docPartObj>
    </w:sdtPr>
    <w:sdtContent>
      <w:p w:rsidR="00CA0F90" w:rsidRDefault="000E6444" w:rsidP="004F1D98">
        <w:pPr>
          <w:pStyle w:val="Altbilgi"/>
          <w:jc w:val="center"/>
        </w:pPr>
        <w:r>
          <w:fldChar w:fldCharType="begin"/>
        </w:r>
        <w:r w:rsidR="00DD2F46">
          <w:instrText xml:space="preserve"> PAGE   \* MERGEFORMAT </w:instrText>
        </w:r>
        <w:r>
          <w:fldChar w:fldCharType="separate"/>
        </w:r>
        <w:r w:rsidR="007408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D29" w:rsidRDefault="00F34D29" w:rsidP="006306B1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5768"/>
      <w:docPartObj>
        <w:docPartGallery w:val="Page Numbers (Bottom of Page)"/>
        <w:docPartUnique/>
      </w:docPartObj>
    </w:sdtPr>
    <w:sdtContent>
      <w:p w:rsidR="004F1D98" w:rsidRDefault="000E6444">
        <w:pPr>
          <w:pStyle w:val="Altbilgi"/>
          <w:jc w:val="center"/>
        </w:pPr>
        <w:r>
          <w:fldChar w:fldCharType="begin"/>
        </w:r>
        <w:r w:rsidR="00DD2F46">
          <w:instrText xml:space="preserve"> PAGE   \* MERGEFORMAT </w:instrText>
        </w:r>
        <w:r>
          <w:fldChar w:fldCharType="separate"/>
        </w:r>
        <w:r w:rsidR="000D68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1D98" w:rsidRDefault="004F1D9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D11" w:rsidRDefault="006A6D11">
      <w:r>
        <w:separator/>
      </w:r>
    </w:p>
  </w:footnote>
  <w:footnote w:type="continuationSeparator" w:id="1">
    <w:p w:rsidR="006A6D11" w:rsidRDefault="006A6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457" w:rsidRPr="0051768E" w:rsidRDefault="00AC0457" w:rsidP="00AC0457">
    <w:pPr>
      <w:pStyle w:val="stbilgi"/>
      <w:jc w:val="center"/>
      <w:rPr>
        <w:rFonts w:ascii="Times New Roman" w:hAnsi="Times New Roman"/>
        <w:color w:val="auto"/>
        <w:sz w:val="22"/>
        <w:szCs w:val="22"/>
        <w:u w:val="none"/>
      </w:rPr>
    </w:pPr>
    <w:r w:rsidRPr="0051768E">
      <w:rPr>
        <w:rFonts w:ascii="Times New Roman" w:hAnsi="Times New Roman"/>
        <w:color w:val="auto"/>
        <w:sz w:val="22"/>
        <w:szCs w:val="22"/>
        <w:u w:val="none"/>
      </w:rPr>
      <w:t>T.C.</w:t>
    </w:r>
  </w:p>
  <w:p w:rsidR="00AC0457" w:rsidRPr="0051768E" w:rsidRDefault="00AC0457" w:rsidP="00AC0457">
    <w:pPr>
      <w:pStyle w:val="stbilgi"/>
      <w:jc w:val="center"/>
      <w:rPr>
        <w:rFonts w:ascii="Times New Roman" w:hAnsi="Times New Roman"/>
        <w:color w:val="auto"/>
        <w:sz w:val="22"/>
        <w:szCs w:val="22"/>
        <w:u w:val="none"/>
      </w:rPr>
    </w:pPr>
    <w:r>
      <w:rPr>
        <w:rFonts w:ascii="Times New Roman" w:hAnsi="Times New Roman"/>
        <w:color w:val="auto"/>
        <w:sz w:val="22"/>
        <w:szCs w:val="22"/>
        <w:u w:val="none"/>
      </w:rPr>
      <w:t>ÇERMİK KAYMAKAMLIĞI</w:t>
    </w:r>
  </w:p>
  <w:p w:rsidR="00C86A74" w:rsidRPr="00AC0457" w:rsidRDefault="00AC0457" w:rsidP="00AC0457">
    <w:pPr>
      <w:pStyle w:val="stbilgi"/>
      <w:jc w:val="center"/>
      <w:rPr>
        <w:rFonts w:ascii="Times New Roman" w:hAnsi="Times New Roman"/>
        <w:color w:val="auto"/>
        <w:sz w:val="22"/>
        <w:szCs w:val="22"/>
        <w:u w:val="none"/>
      </w:rPr>
    </w:pPr>
    <w:r>
      <w:rPr>
        <w:rFonts w:ascii="Times New Roman" w:hAnsi="Times New Roman"/>
        <w:color w:val="auto"/>
        <w:sz w:val="22"/>
        <w:szCs w:val="22"/>
        <w:u w:val="none"/>
      </w:rPr>
      <w:t xml:space="preserve">Çermik </w:t>
    </w:r>
    <w:r w:rsidR="001B747F">
      <w:rPr>
        <w:rFonts w:ascii="Times New Roman" w:hAnsi="Times New Roman"/>
        <w:color w:val="auto"/>
        <w:sz w:val="22"/>
        <w:szCs w:val="22"/>
        <w:u w:val="none"/>
      </w:rPr>
      <w:t>Fen</w:t>
    </w:r>
    <w:r>
      <w:rPr>
        <w:rFonts w:ascii="Times New Roman" w:hAnsi="Times New Roman"/>
        <w:color w:val="auto"/>
        <w:sz w:val="22"/>
        <w:szCs w:val="22"/>
        <w:u w:val="none"/>
      </w:rPr>
      <w:t xml:space="preserve"> Lisesi</w:t>
    </w:r>
  </w:p>
  <w:p w:rsidR="00C86A74" w:rsidRDefault="00C86A7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A74" w:rsidRPr="0051768E" w:rsidRDefault="00C86A74" w:rsidP="00C86A74">
    <w:pPr>
      <w:pStyle w:val="stbilgi"/>
      <w:jc w:val="center"/>
      <w:rPr>
        <w:rFonts w:ascii="Times New Roman" w:hAnsi="Times New Roman"/>
        <w:color w:val="auto"/>
        <w:sz w:val="22"/>
        <w:szCs w:val="22"/>
        <w:u w:val="none"/>
      </w:rPr>
    </w:pPr>
    <w:r w:rsidRPr="0051768E">
      <w:rPr>
        <w:rFonts w:ascii="Times New Roman" w:hAnsi="Times New Roman"/>
        <w:color w:val="auto"/>
        <w:sz w:val="22"/>
        <w:szCs w:val="22"/>
        <w:u w:val="none"/>
      </w:rPr>
      <w:t>T.C.</w:t>
    </w:r>
  </w:p>
  <w:p w:rsidR="00C86A74" w:rsidRPr="0051768E" w:rsidRDefault="00B74122" w:rsidP="00C86A74">
    <w:pPr>
      <w:pStyle w:val="stbilgi"/>
      <w:jc w:val="center"/>
      <w:rPr>
        <w:rFonts w:ascii="Times New Roman" w:hAnsi="Times New Roman"/>
        <w:color w:val="auto"/>
        <w:sz w:val="22"/>
        <w:szCs w:val="22"/>
        <w:u w:val="none"/>
      </w:rPr>
    </w:pPr>
    <w:r>
      <w:rPr>
        <w:rFonts w:ascii="Times New Roman" w:hAnsi="Times New Roman"/>
        <w:color w:val="auto"/>
        <w:sz w:val="22"/>
        <w:szCs w:val="22"/>
        <w:u w:val="none"/>
      </w:rPr>
      <w:t>ÇERMİK KAYMAKAMLIĞI</w:t>
    </w:r>
  </w:p>
  <w:p w:rsidR="00C86A74" w:rsidRPr="0051768E" w:rsidRDefault="00B74122" w:rsidP="008A3677">
    <w:pPr>
      <w:pStyle w:val="stbilgi"/>
      <w:jc w:val="center"/>
      <w:rPr>
        <w:rFonts w:ascii="Times New Roman" w:hAnsi="Times New Roman"/>
        <w:color w:val="auto"/>
        <w:sz w:val="22"/>
        <w:szCs w:val="22"/>
        <w:u w:val="none"/>
      </w:rPr>
    </w:pPr>
    <w:r>
      <w:rPr>
        <w:rFonts w:ascii="Times New Roman" w:hAnsi="Times New Roman"/>
        <w:color w:val="auto"/>
        <w:sz w:val="22"/>
        <w:szCs w:val="22"/>
        <w:u w:val="none"/>
      </w:rPr>
      <w:t xml:space="preserve">Çermik </w:t>
    </w:r>
    <w:r w:rsidR="008A3677">
      <w:rPr>
        <w:rFonts w:ascii="Times New Roman" w:hAnsi="Times New Roman"/>
        <w:color w:val="auto"/>
        <w:sz w:val="22"/>
        <w:szCs w:val="22"/>
        <w:u w:val="none"/>
      </w:rPr>
      <w:t>Kız Anadolu İmam Hatip</w:t>
    </w:r>
    <w:r>
      <w:rPr>
        <w:rFonts w:ascii="Times New Roman" w:hAnsi="Times New Roman"/>
        <w:color w:val="auto"/>
        <w:sz w:val="22"/>
        <w:szCs w:val="22"/>
        <w:u w:val="none"/>
      </w:rPr>
      <w:t xml:space="preserve"> Lisesi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F9F"/>
    <w:multiLevelType w:val="multilevel"/>
    <w:tmpl w:val="6832E0B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12685450"/>
    <w:multiLevelType w:val="hybridMultilevel"/>
    <w:tmpl w:val="8940F2F2"/>
    <w:lvl w:ilvl="0" w:tplc="90DCE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844F6"/>
    <w:multiLevelType w:val="hybridMultilevel"/>
    <w:tmpl w:val="27927AE0"/>
    <w:lvl w:ilvl="0" w:tplc="58BA55DA">
      <w:start w:val="1"/>
      <w:numFmt w:val="decimal"/>
      <w:lvlText w:val="%1-"/>
      <w:lvlJc w:val="left"/>
      <w:pPr>
        <w:tabs>
          <w:tab w:val="num" w:pos="1452"/>
        </w:tabs>
        <w:ind w:left="145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5B4AA532">
      <w:start w:val="2177"/>
      <w:numFmt w:val="decimal"/>
      <w:lvlText w:val="%3"/>
      <w:lvlJc w:val="left"/>
      <w:pPr>
        <w:tabs>
          <w:tab w:val="num" w:pos="3192"/>
        </w:tabs>
        <w:ind w:left="3192" w:hanging="48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3">
    <w:nsid w:val="545D4CE2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1D2103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BF67F37"/>
    <w:multiLevelType w:val="singleLevel"/>
    <w:tmpl w:val="764A9AE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6E8669A5"/>
    <w:multiLevelType w:val="singleLevel"/>
    <w:tmpl w:val="534AB7D6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B4C78B4"/>
    <w:multiLevelType w:val="singleLevel"/>
    <w:tmpl w:val="555AF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>
    <w:nsid w:val="7E915685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368"/>
    <w:rsid w:val="000060DE"/>
    <w:rsid w:val="0000787D"/>
    <w:rsid w:val="00011915"/>
    <w:rsid w:val="000168FF"/>
    <w:rsid w:val="000309F5"/>
    <w:rsid w:val="00034449"/>
    <w:rsid w:val="00071219"/>
    <w:rsid w:val="00084D77"/>
    <w:rsid w:val="000A3AA1"/>
    <w:rsid w:val="000A7D0E"/>
    <w:rsid w:val="000C4B00"/>
    <w:rsid w:val="000D00C9"/>
    <w:rsid w:val="000D1BB9"/>
    <w:rsid w:val="000D68F4"/>
    <w:rsid w:val="000D7A25"/>
    <w:rsid w:val="000E454F"/>
    <w:rsid w:val="000E6444"/>
    <w:rsid w:val="000F1528"/>
    <w:rsid w:val="00114E0E"/>
    <w:rsid w:val="00122883"/>
    <w:rsid w:val="00132E82"/>
    <w:rsid w:val="001467A0"/>
    <w:rsid w:val="00180368"/>
    <w:rsid w:val="00196E56"/>
    <w:rsid w:val="001B63B4"/>
    <w:rsid w:val="001B747F"/>
    <w:rsid w:val="001B7706"/>
    <w:rsid w:val="001C50C2"/>
    <w:rsid w:val="00223B06"/>
    <w:rsid w:val="00242DF9"/>
    <w:rsid w:val="00244F10"/>
    <w:rsid w:val="00263592"/>
    <w:rsid w:val="00264C37"/>
    <w:rsid w:val="00270881"/>
    <w:rsid w:val="00276DEC"/>
    <w:rsid w:val="0029333F"/>
    <w:rsid w:val="002B79CA"/>
    <w:rsid w:val="002C29B3"/>
    <w:rsid w:val="002D53A2"/>
    <w:rsid w:val="002F384C"/>
    <w:rsid w:val="002F7225"/>
    <w:rsid w:val="00303907"/>
    <w:rsid w:val="00304602"/>
    <w:rsid w:val="003049C5"/>
    <w:rsid w:val="00343F60"/>
    <w:rsid w:val="00346EC2"/>
    <w:rsid w:val="00351FA9"/>
    <w:rsid w:val="003547B4"/>
    <w:rsid w:val="00356D4C"/>
    <w:rsid w:val="00360152"/>
    <w:rsid w:val="00363E27"/>
    <w:rsid w:val="00380133"/>
    <w:rsid w:val="00392C2B"/>
    <w:rsid w:val="003966E1"/>
    <w:rsid w:val="003A0838"/>
    <w:rsid w:val="003B7A31"/>
    <w:rsid w:val="003C5FFA"/>
    <w:rsid w:val="003F219F"/>
    <w:rsid w:val="003F405F"/>
    <w:rsid w:val="0042293E"/>
    <w:rsid w:val="00424176"/>
    <w:rsid w:val="00434E97"/>
    <w:rsid w:val="00442563"/>
    <w:rsid w:val="004458D3"/>
    <w:rsid w:val="0047272C"/>
    <w:rsid w:val="00481496"/>
    <w:rsid w:val="00483079"/>
    <w:rsid w:val="004A56F2"/>
    <w:rsid w:val="004B4F38"/>
    <w:rsid w:val="004C4D34"/>
    <w:rsid w:val="004C507F"/>
    <w:rsid w:val="004E4EA2"/>
    <w:rsid w:val="004F1D98"/>
    <w:rsid w:val="004F686A"/>
    <w:rsid w:val="004F7467"/>
    <w:rsid w:val="00505BED"/>
    <w:rsid w:val="0051768E"/>
    <w:rsid w:val="005177F3"/>
    <w:rsid w:val="005317EF"/>
    <w:rsid w:val="00542DB3"/>
    <w:rsid w:val="005529DD"/>
    <w:rsid w:val="00553682"/>
    <w:rsid w:val="005B5E42"/>
    <w:rsid w:val="005D5E7A"/>
    <w:rsid w:val="006075A8"/>
    <w:rsid w:val="006124C2"/>
    <w:rsid w:val="00625ABD"/>
    <w:rsid w:val="006306B1"/>
    <w:rsid w:val="00643EFE"/>
    <w:rsid w:val="00644123"/>
    <w:rsid w:val="00645A79"/>
    <w:rsid w:val="00651918"/>
    <w:rsid w:val="00655148"/>
    <w:rsid w:val="0066015F"/>
    <w:rsid w:val="006928F4"/>
    <w:rsid w:val="006A189E"/>
    <w:rsid w:val="006A6D11"/>
    <w:rsid w:val="006B5F7F"/>
    <w:rsid w:val="006C2317"/>
    <w:rsid w:val="00705F92"/>
    <w:rsid w:val="007155CD"/>
    <w:rsid w:val="00724B83"/>
    <w:rsid w:val="0072774D"/>
    <w:rsid w:val="007309E6"/>
    <w:rsid w:val="007408D4"/>
    <w:rsid w:val="00745516"/>
    <w:rsid w:val="00753E1B"/>
    <w:rsid w:val="00760585"/>
    <w:rsid w:val="00760ACD"/>
    <w:rsid w:val="007A2678"/>
    <w:rsid w:val="007B0422"/>
    <w:rsid w:val="007C248D"/>
    <w:rsid w:val="007C65C7"/>
    <w:rsid w:val="007F1705"/>
    <w:rsid w:val="00800A55"/>
    <w:rsid w:val="008029EE"/>
    <w:rsid w:val="00812195"/>
    <w:rsid w:val="00814161"/>
    <w:rsid w:val="00817AB9"/>
    <w:rsid w:val="00827ED4"/>
    <w:rsid w:val="00836BE4"/>
    <w:rsid w:val="008511F6"/>
    <w:rsid w:val="00853743"/>
    <w:rsid w:val="008615EF"/>
    <w:rsid w:val="00861C68"/>
    <w:rsid w:val="00887EE7"/>
    <w:rsid w:val="00891C19"/>
    <w:rsid w:val="008A3677"/>
    <w:rsid w:val="008A43DD"/>
    <w:rsid w:val="008B268B"/>
    <w:rsid w:val="008B6851"/>
    <w:rsid w:val="008E4E3E"/>
    <w:rsid w:val="008F456B"/>
    <w:rsid w:val="00900B5F"/>
    <w:rsid w:val="0090605B"/>
    <w:rsid w:val="00911BC1"/>
    <w:rsid w:val="009364C6"/>
    <w:rsid w:val="00943491"/>
    <w:rsid w:val="00950C08"/>
    <w:rsid w:val="009667B5"/>
    <w:rsid w:val="00995197"/>
    <w:rsid w:val="009B50D2"/>
    <w:rsid w:val="009E7674"/>
    <w:rsid w:val="009F01AC"/>
    <w:rsid w:val="009F1634"/>
    <w:rsid w:val="009F4415"/>
    <w:rsid w:val="00A16DD3"/>
    <w:rsid w:val="00A8021E"/>
    <w:rsid w:val="00A9371C"/>
    <w:rsid w:val="00AA678F"/>
    <w:rsid w:val="00AC0457"/>
    <w:rsid w:val="00AC1428"/>
    <w:rsid w:val="00AC1F54"/>
    <w:rsid w:val="00AC7B64"/>
    <w:rsid w:val="00B07D64"/>
    <w:rsid w:val="00B12429"/>
    <w:rsid w:val="00B261C4"/>
    <w:rsid w:val="00B60A71"/>
    <w:rsid w:val="00B6776B"/>
    <w:rsid w:val="00B74122"/>
    <w:rsid w:val="00BA60C6"/>
    <w:rsid w:val="00BA7D84"/>
    <w:rsid w:val="00BC77A6"/>
    <w:rsid w:val="00BD047A"/>
    <w:rsid w:val="00BD6D87"/>
    <w:rsid w:val="00BF26A6"/>
    <w:rsid w:val="00BF4354"/>
    <w:rsid w:val="00C01F2D"/>
    <w:rsid w:val="00C03B5A"/>
    <w:rsid w:val="00C10A92"/>
    <w:rsid w:val="00C138A4"/>
    <w:rsid w:val="00C1654A"/>
    <w:rsid w:val="00C72F44"/>
    <w:rsid w:val="00C734E1"/>
    <w:rsid w:val="00C86A74"/>
    <w:rsid w:val="00C91F0A"/>
    <w:rsid w:val="00CA0F90"/>
    <w:rsid w:val="00CC4592"/>
    <w:rsid w:val="00CE4605"/>
    <w:rsid w:val="00CF4451"/>
    <w:rsid w:val="00CF67DE"/>
    <w:rsid w:val="00D161C9"/>
    <w:rsid w:val="00D4777E"/>
    <w:rsid w:val="00D47C09"/>
    <w:rsid w:val="00D626FE"/>
    <w:rsid w:val="00D71582"/>
    <w:rsid w:val="00D71615"/>
    <w:rsid w:val="00D745B0"/>
    <w:rsid w:val="00D81392"/>
    <w:rsid w:val="00D83B48"/>
    <w:rsid w:val="00D91C36"/>
    <w:rsid w:val="00D95FB3"/>
    <w:rsid w:val="00DC7765"/>
    <w:rsid w:val="00DD2F46"/>
    <w:rsid w:val="00DE232B"/>
    <w:rsid w:val="00E16D21"/>
    <w:rsid w:val="00E33E38"/>
    <w:rsid w:val="00E43660"/>
    <w:rsid w:val="00E66B05"/>
    <w:rsid w:val="00E727D0"/>
    <w:rsid w:val="00E8704C"/>
    <w:rsid w:val="00EB0367"/>
    <w:rsid w:val="00EB35A2"/>
    <w:rsid w:val="00EB384D"/>
    <w:rsid w:val="00EC6050"/>
    <w:rsid w:val="00EF3F90"/>
    <w:rsid w:val="00EF66AA"/>
    <w:rsid w:val="00F0342B"/>
    <w:rsid w:val="00F212DE"/>
    <w:rsid w:val="00F3206F"/>
    <w:rsid w:val="00F34D29"/>
    <w:rsid w:val="00F62A53"/>
    <w:rsid w:val="00FA6831"/>
    <w:rsid w:val="00FB18EA"/>
    <w:rsid w:val="00FC4E3C"/>
    <w:rsid w:val="00FD0967"/>
    <w:rsid w:val="00FE0750"/>
    <w:rsid w:val="00FE2FB3"/>
    <w:rsid w:val="00FE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467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qFormat/>
    <w:rsid w:val="00814161"/>
    <w:pPr>
      <w:keepNext/>
      <w:spacing w:after="0" w:line="240" w:lineRule="auto"/>
      <w:jc w:val="both"/>
      <w:outlineLvl w:val="0"/>
    </w:pPr>
    <w:rPr>
      <w:rFonts w:ascii="Tahoma" w:eastAsia="Times New Roman" w:hAnsi="Tahoma"/>
      <w:b/>
      <w:sz w:val="24"/>
      <w:szCs w:val="20"/>
      <w:lang w:eastAsia="tr-TR"/>
    </w:rPr>
  </w:style>
  <w:style w:type="paragraph" w:styleId="Balk2">
    <w:name w:val="heading 2"/>
    <w:basedOn w:val="Normal"/>
    <w:next w:val="Normal"/>
    <w:qFormat/>
    <w:rsid w:val="008141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tr-TR"/>
    </w:rPr>
  </w:style>
  <w:style w:type="paragraph" w:styleId="Balk5">
    <w:name w:val="heading 5"/>
    <w:basedOn w:val="Normal"/>
    <w:next w:val="Normal"/>
    <w:qFormat/>
    <w:rsid w:val="00814161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4"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803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E436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nmessagetext">
    <w:name w:val="spnmessagetext"/>
    <w:basedOn w:val="VarsaylanParagrafYazTipi"/>
    <w:rsid w:val="00FB18EA"/>
  </w:style>
  <w:style w:type="paragraph" w:styleId="Altbilgi">
    <w:name w:val="footer"/>
    <w:basedOn w:val="Normal"/>
    <w:link w:val="AltbilgiChar"/>
    <w:uiPriority w:val="99"/>
    <w:rsid w:val="00EB35A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B35A2"/>
  </w:style>
  <w:style w:type="character" w:styleId="Kpr">
    <w:name w:val="Hyperlink"/>
    <w:rsid w:val="00861C68"/>
    <w:rPr>
      <w:color w:val="0000FF"/>
      <w:u w:val="single"/>
    </w:rPr>
  </w:style>
  <w:style w:type="paragraph" w:styleId="GvdeMetni">
    <w:name w:val="Body Text"/>
    <w:basedOn w:val="Normal"/>
    <w:rsid w:val="008141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tr-TR"/>
    </w:rPr>
  </w:style>
  <w:style w:type="paragraph" w:styleId="GvdeMetni2">
    <w:name w:val="Body Text 2"/>
    <w:basedOn w:val="Normal"/>
    <w:rsid w:val="00814161"/>
    <w:pPr>
      <w:spacing w:after="0" w:line="240" w:lineRule="auto"/>
      <w:jc w:val="both"/>
    </w:pPr>
    <w:rPr>
      <w:rFonts w:ascii="Tahoma" w:eastAsia="Times New Roman" w:hAnsi="Tahoma"/>
      <w:sz w:val="24"/>
      <w:szCs w:val="20"/>
      <w:lang w:eastAsia="tr-TR"/>
    </w:rPr>
  </w:style>
  <w:style w:type="paragraph" w:styleId="KonuBal">
    <w:name w:val="Title"/>
    <w:basedOn w:val="Normal"/>
    <w:qFormat/>
    <w:rsid w:val="00814161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1B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B63B4"/>
    <w:rPr>
      <w:rFonts w:ascii="Tahoma" w:hAnsi="Tahoma" w:cs="Tahoma"/>
      <w:sz w:val="16"/>
      <w:szCs w:val="16"/>
      <w:lang w:eastAsia="en-US"/>
    </w:rPr>
  </w:style>
  <w:style w:type="character" w:styleId="zlenenKpr">
    <w:name w:val="FollowedHyperlink"/>
    <w:aliases w:val="Üstbilgi Char1"/>
    <w:basedOn w:val="VarsaylanParagrafYazTipi"/>
    <w:link w:val="stbilgi"/>
    <w:uiPriority w:val="99"/>
    <w:rsid w:val="00C86A74"/>
    <w:rPr>
      <w:color w:val="800080"/>
      <w:u w:val="single"/>
    </w:rPr>
  </w:style>
  <w:style w:type="paragraph" w:styleId="stbilgi">
    <w:name w:val="header"/>
    <w:basedOn w:val="Normal"/>
    <w:link w:val="zlenenKpr"/>
    <w:uiPriority w:val="99"/>
    <w:unhideWhenUsed/>
    <w:rsid w:val="00C86A74"/>
    <w:pPr>
      <w:tabs>
        <w:tab w:val="center" w:pos="4536"/>
        <w:tab w:val="right" w:pos="9072"/>
      </w:tabs>
      <w:spacing w:after="0" w:line="240" w:lineRule="auto"/>
    </w:pPr>
    <w:rPr>
      <w:color w:val="800080"/>
      <w:sz w:val="20"/>
      <w:szCs w:val="20"/>
      <w:u w:val="single"/>
      <w:lang w:eastAsia="tr-TR"/>
    </w:rPr>
  </w:style>
  <w:style w:type="character" w:customStyle="1" w:styleId="stbilgiChar">
    <w:name w:val="Üstbilgi Char"/>
    <w:basedOn w:val="VarsaylanParagrafYazTipi"/>
    <w:uiPriority w:val="99"/>
    <w:rsid w:val="00C86A74"/>
    <w:rPr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CA0F90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6A1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müdür</cp:lastModifiedBy>
  <cp:revision>3</cp:revision>
  <cp:lastPrinted>2021-12-20T08:47:00Z</cp:lastPrinted>
  <dcterms:created xsi:type="dcterms:W3CDTF">2022-10-12T12:39:00Z</dcterms:created>
  <dcterms:modified xsi:type="dcterms:W3CDTF">2023-02-24T09:15:00Z</dcterms:modified>
</cp:coreProperties>
</file>